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BF1FF7" w14:textId="77777777" w:rsidR="009D3C12" w:rsidRPr="009147B6" w:rsidRDefault="00611F94" w:rsidP="00403CCF">
      <w:pPr>
        <w:suppressAutoHyphens w:val="0"/>
        <w:spacing w:line="276" w:lineRule="auto"/>
        <w:ind w:leftChars="0" w:left="0" w:firstLineChars="0" w:firstLine="0"/>
        <w:jc w:val="center"/>
        <w:textAlignment w:val="auto"/>
        <w:outlineLvl w:val="9"/>
        <w:rPr>
          <w:rFonts w:eastAsia="Calibri"/>
          <w:b/>
          <w:bCs/>
          <w:position w:val="0"/>
          <w:lang w:val="tr-TR"/>
        </w:rPr>
      </w:pPr>
      <w:r w:rsidRPr="009147B6">
        <w:rPr>
          <w:rFonts w:eastAsia="Calibri"/>
          <w:b/>
          <w:bCs/>
          <w:position w:val="0"/>
          <w:lang w:val="tr-TR"/>
        </w:rPr>
        <w:t>T.C.</w:t>
      </w:r>
    </w:p>
    <w:p w14:paraId="173A14CF" w14:textId="77777777" w:rsidR="009D3C12" w:rsidRPr="009147B6" w:rsidRDefault="00611F94" w:rsidP="00403CCF">
      <w:pPr>
        <w:suppressAutoHyphens w:val="0"/>
        <w:spacing w:line="276" w:lineRule="auto"/>
        <w:ind w:leftChars="0" w:left="0" w:firstLineChars="0" w:firstLine="0"/>
        <w:jc w:val="center"/>
        <w:textAlignment w:val="auto"/>
        <w:outlineLvl w:val="9"/>
        <w:rPr>
          <w:rFonts w:eastAsia="Calibri"/>
          <w:b/>
          <w:bCs/>
          <w:position w:val="0"/>
          <w:lang w:val="tr-TR"/>
        </w:rPr>
      </w:pPr>
      <w:r w:rsidRPr="009147B6">
        <w:rPr>
          <w:rFonts w:eastAsia="Calibri"/>
          <w:b/>
          <w:bCs/>
          <w:position w:val="0"/>
          <w:lang w:val="tr-TR"/>
        </w:rPr>
        <w:t>MİLLÎ EĞİTİM BAKANLIĞI</w:t>
      </w:r>
    </w:p>
    <w:p w14:paraId="2A3D0704" w14:textId="77777777" w:rsidR="009D3C12" w:rsidRPr="009147B6" w:rsidRDefault="00611F94" w:rsidP="00403CCF">
      <w:pPr>
        <w:suppressAutoHyphens w:val="0"/>
        <w:spacing w:line="276" w:lineRule="auto"/>
        <w:ind w:leftChars="0" w:left="0" w:firstLineChars="0" w:firstLine="0"/>
        <w:jc w:val="center"/>
        <w:textAlignment w:val="auto"/>
        <w:outlineLvl w:val="9"/>
        <w:rPr>
          <w:rFonts w:eastAsia="Calibri"/>
          <w:b/>
          <w:bCs/>
          <w:position w:val="0"/>
          <w:lang w:val="tr-TR"/>
        </w:rPr>
      </w:pPr>
      <w:r w:rsidRPr="009147B6">
        <w:rPr>
          <w:rFonts w:eastAsia="Calibri"/>
          <w:b/>
          <w:bCs/>
          <w:position w:val="0"/>
          <w:lang w:val="tr-TR"/>
        </w:rPr>
        <w:t>Öğretmen Yetiştirme ve Geliştirme Genel Müdürlüğü</w:t>
      </w:r>
    </w:p>
    <w:p w14:paraId="0242F8AD" w14:textId="77777777" w:rsidR="009D3C12" w:rsidRPr="009147B6" w:rsidRDefault="00611F94" w:rsidP="00403CCF">
      <w:pPr>
        <w:suppressAutoHyphens w:val="0"/>
        <w:spacing w:line="276" w:lineRule="auto"/>
        <w:ind w:leftChars="0" w:left="0" w:firstLineChars="0" w:firstLine="0"/>
        <w:jc w:val="center"/>
        <w:textAlignment w:val="auto"/>
        <w:outlineLvl w:val="9"/>
        <w:rPr>
          <w:rFonts w:eastAsia="Calibri"/>
          <w:b/>
          <w:bCs/>
          <w:position w:val="0"/>
          <w:lang w:val="tr-TR"/>
        </w:rPr>
      </w:pPr>
      <w:r w:rsidRPr="009147B6">
        <w:rPr>
          <w:rFonts w:eastAsia="Calibri"/>
          <w:b/>
          <w:bCs/>
          <w:position w:val="0"/>
          <w:lang w:val="tr-TR"/>
        </w:rPr>
        <w:t>Mesleki Gelişim Programı</w:t>
      </w:r>
    </w:p>
    <w:p w14:paraId="5E4ABE9E" w14:textId="77777777" w:rsidR="009D3C12" w:rsidRPr="009147B6" w:rsidRDefault="009D3C12">
      <w:pPr>
        <w:spacing w:line="276" w:lineRule="auto"/>
        <w:ind w:left="0" w:hanging="2"/>
        <w:rPr>
          <w:lang w:val="tr-TR"/>
        </w:rPr>
      </w:pPr>
    </w:p>
    <w:tbl>
      <w:tblPr>
        <w:tblStyle w:val="a5"/>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24"/>
        <w:gridCol w:w="3024"/>
        <w:gridCol w:w="3024"/>
      </w:tblGrid>
      <w:tr w:rsidR="009D3C12" w:rsidRPr="009147B6" w14:paraId="1295D6E4" w14:textId="77777777" w:rsidTr="003D4541">
        <w:tc>
          <w:tcPr>
            <w:tcW w:w="3024" w:type="dxa"/>
            <w:tcBorders>
              <w:top w:val="single" w:sz="4" w:space="0" w:color="000000"/>
              <w:left w:val="single" w:sz="4" w:space="0" w:color="000000"/>
              <w:bottom w:val="single" w:sz="4" w:space="0" w:color="000000"/>
              <w:right w:val="single" w:sz="4" w:space="0" w:color="000000"/>
            </w:tcBorders>
          </w:tcPr>
          <w:p w14:paraId="747F8EF6" w14:textId="77777777" w:rsidR="009D3C12" w:rsidRPr="009147B6" w:rsidRDefault="00611F94">
            <w:pPr>
              <w:spacing w:line="360" w:lineRule="auto"/>
              <w:ind w:left="0" w:hanging="2"/>
              <w:jc w:val="center"/>
              <w:rPr>
                <w:b/>
                <w:lang w:val="tr-TR"/>
              </w:rPr>
            </w:pPr>
            <w:r w:rsidRPr="009147B6">
              <w:rPr>
                <w:b/>
                <w:lang w:val="tr-TR"/>
              </w:rPr>
              <w:t>ALAN</w:t>
            </w:r>
          </w:p>
        </w:tc>
        <w:tc>
          <w:tcPr>
            <w:tcW w:w="3024" w:type="dxa"/>
            <w:tcBorders>
              <w:top w:val="single" w:sz="4" w:space="0" w:color="000000"/>
              <w:left w:val="single" w:sz="4" w:space="0" w:color="000000"/>
              <w:bottom w:val="single" w:sz="4" w:space="0" w:color="000000"/>
              <w:right w:val="single" w:sz="4" w:space="0" w:color="000000"/>
            </w:tcBorders>
          </w:tcPr>
          <w:p w14:paraId="5C9C62DC" w14:textId="77777777" w:rsidR="009D3C12" w:rsidRPr="009147B6" w:rsidRDefault="00611F94">
            <w:pPr>
              <w:spacing w:line="360" w:lineRule="auto"/>
              <w:ind w:left="0" w:hanging="2"/>
              <w:jc w:val="center"/>
              <w:rPr>
                <w:b/>
                <w:lang w:val="tr-TR"/>
              </w:rPr>
            </w:pPr>
            <w:r w:rsidRPr="009147B6">
              <w:rPr>
                <w:b/>
                <w:lang w:val="tr-TR"/>
              </w:rPr>
              <w:t>ALT ALAN</w:t>
            </w:r>
          </w:p>
        </w:tc>
        <w:tc>
          <w:tcPr>
            <w:tcW w:w="3024" w:type="dxa"/>
            <w:tcBorders>
              <w:top w:val="single" w:sz="4" w:space="0" w:color="000000"/>
              <w:left w:val="single" w:sz="4" w:space="0" w:color="000000"/>
              <w:bottom w:val="single" w:sz="4" w:space="0" w:color="000000"/>
              <w:right w:val="single" w:sz="4" w:space="0" w:color="000000"/>
            </w:tcBorders>
          </w:tcPr>
          <w:p w14:paraId="7689768C" w14:textId="77777777" w:rsidR="009D3C12" w:rsidRPr="009147B6" w:rsidRDefault="00611F94">
            <w:pPr>
              <w:spacing w:line="360" w:lineRule="auto"/>
              <w:ind w:left="0" w:hanging="2"/>
              <w:jc w:val="center"/>
              <w:rPr>
                <w:b/>
                <w:lang w:val="tr-TR"/>
              </w:rPr>
            </w:pPr>
            <w:r w:rsidRPr="009147B6">
              <w:rPr>
                <w:b/>
                <w:lang w:val="tr-TR"/>
              </w:rPr>
              <w:t>KODU</w:t>
            </w:r>
          </w:p>
        </w:tc>
      </w:tr>
      <w:tr w:rsidR="009D3C12" w:rsidRPr="009147B6" w14:paraId="07602F78" w14:textId="77777777" w:rsidTr="003D4541">
        <w:tc>
          <w:tcPr>
            <w:tcW w:w="3024" w:type="dxa"/>
            <w:tcBorders>
              <w:top w:val="single" w:sz="4" w:space="0" w:color="000000"/>
              <w:left w:val="single" w:sz="4" w:space="0" w:color="000000"/>
              <w:bottom w:val="single" w:sz="4" w:space="0" w:color="000000"/>
              <w:right w:val="single" w:sz="4" w:space="0" w:color="000000"/>
            </w:tcBorders>
          </w:tcPr>
          <w:p w14:paraId="1961B063" w14:textId="578F31A2" w:rsidR="009D3C12" w:rsidRPr="009147B6" w:rsidRDefault="005D4A37">
            <w:pPr>
              <w:spacing w:line="360" w:lineRule="auto"/>
              <w:ind w:left="0" w:hanging="2"/>
              <w:jc w:val="center"/>
              <w:rPr>
                <w:b/>
                <w:lang w:val="tr-TR"/>
              </w:rPr>
            </w:pPr>
            <w:r>
              <w:rPr>
                <w:b/>
                <w:lang w:val="tr-TR"/>
              </w:rPr>
              <w:t>Öğretmen Eğitimleri</w:t>
            </w:r>
          </w:p>
        </w:tc>
        <w:tc>
          <w:tcPr>
            <w:tcW w:w="3024" w:type="dxa"/>
            <w:tcBorders>
              <w:top w:val="single" w:sz="4" w:space="0" w:color="000000"/>
              <w:left w:val="single" w:sz="4" w:space="0" w:color="000000"/>
              <w:bottom w:val="single" w:sz="4" w:space="0" w:color="000000"/>
              <w:right w:val="single" w:sz="4" w:space="0" w:color="000000"/>
            </w:tcBorders>
          </w:tcPr>
          <w:p w14:paraId="53B88B59" w14:textId="5F3B59F1" w:rsidR="009D3C12" w:rsidRPr="009147B6" w:rsidRDefault="005D4A37">
            <w:pPr>
              <w:tabs>
                <w:tab w:val="left" w:pos="390"/>
              </w:tabs>
              <w:spacing w:line="360" w:lineRule="auto"/>
              <w:ind w:left="0" w:hanging="2"/>
              <w:jc w:val="center"/>
              <w:rPr>
                <w:b/>
                <w:lang w:val="tr-TR"/>
              </w:rPr>
            </w:pPr>
            <w:r>
              <w:rPr>
                <w:b/>
                <w:lang w:val="tr-TR"/>
              </w:rPr>
              <w:t>Özel Alan Eğitimleri</w:t>
            </w:r>
          </w:p>
        </w:tc>
        <w:tc>
          <w:tcPr>
            <w:tcW w:w="3024" w:type="dxa"/>
            <w:tcBorders>
              <w:top w:val="single" w:sz="4" w:space="0" w:color="000000"/>
              <w:left w:val="single" w:sz="4" w:space="0" w:color="000000"/>
              <w:bottom w:val="single" w:sz="4" w:space="0" w:color="000000"/>
              <w:right w:val="single" w:sz="4" w:space="0" w:color="000000"/>
            </w:tcBorders>
          </w:tcPr>
          <w:p w14:paraId="69C6B6D0" w14:textId="08FFBCD2" w:rsidR="009D3C12" w:rsidRPr="009147B6" w:rsidRDefault="005D4A37">
            <w:pPr>
              <w:tabs>
                <w:tab w:val="left" w:pos="390"/>
              </w:tabs>
              <w:spacing w:line="360" w:lineRule="auto"/>
              <w:ind w:left="0" w:hanging="2"/>
              <w:jc w:val="center"/>
              <w:rPr>
                <w:b/>
                <w:lang w:val="tr-TR"/>
              </w:rPr>
            </w:pPr>
            <w:r w:rsidRPr="005D4A37">
              <w:rPr>
                <w:b/>
                <w:lang w:val="tr-TR"/>
              </w:rPr>
              <w:t>2.02.01.02.012</w:t>
            </w:r>
          </w:p>
        </w:tc>
      </w:tr>
    </w:tbl>
    <w:p w14:paraId="1009C346" w14:textId="77777777" w:rsidR="009D3C12" w:rsidRPr="009147B6" w:rsidRDefault="00611F94">
      <w:pPr>
        <w:spacing w:line="276" w:lineRule="auto"/>
        <w:ind w:left="0" w:hanging="2"/>
        <w:rPr>
          <w:lang w:val="tr-TR"/>
        </w:rPr>
      </w:pPr>
      <w:r w:rsidRPr="009147B6">
        <w:rPr>
          <w:lang w:val="tr-TR"/>
        </w:rPr>
        <w:t xml:space="preserve"> </w:t>
      </w:r>
    </w:p>
    <w:p w14:paraId="6194FC24" w14:textId="64E4076A" w:rsidR="009D3C12" w:rsidRPr="009147B6" w:rsidRDefault="00611F94" w:rsidP="00031D34">
      <w:pPr>
        <w:widowControl w:val="0"/>
        <w:numPr>
          <w:ilvl w:val="0"/>
          <w:numId w:val="21"/>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9147B6">
        <w:rPr>
          <w:b/>
          <w:position w:val="0"/>
          <w:lang w:val="tr-TR"/>
        </w:rPr>
        <w:t xml:space="preserve">ETKİNLİĞİN ADI    </w:t>
      </w:r>
    </w:p>
    <w:p w14:paraId="2B99D542" w14:textId="77777777" w:rsidR="009D3C12" w:rsidRPr="009147B6" w:rsidRDefault="009D3C12">
      <w:pPr>
        <w:ind w:left="0" w:hanging="2"/>
        <w:rPr>
          <w:b/>
          <w:lang w:val="tr-TR"/>
        </w:rPr>
      </w:pPr>
    </w:p>
    <w:p w14:paraId="47971932" w14:textId="217183EE" w:rsidR="009D3C12" w:rsidRPr="009147B6" w:rsidRDefault="00611F94" w:rsidP="008C7BC7">
      <w:pPr>
        <w:widowControl w:val="0"/>
        <w:autoSpaceDE w:val="0"/>
        <w:autoSpaceDN w:val="0"/>
        <w:adjustRightInd w:val="0"/>
        <w:spacing w:line="240" w:lineRule="auto"/>
        <w:ind w:leftChars="0" w:left="284" w:firstLineChars="0" w:firstLine="0"/>
        <w:textAlignment w:val="auto"/>
        <w:outlineLvl w:val="9"/>
        <w:rPr>
          <w:lang w:val="tr-TR"/>
        </w:rPr>
      </w:pPr>
      <w:bookmarkStart w:id="0" w:name="_heading=h.gjdgxs" w:colFirst="0" w:colLast="0"/>
      <w:bookmarkStart w:id="1" w:name="_GoBack"/>
      <w:bookmarkEnd w:id="0"/>
      <w:r w:rsidRPr="009147B6">
        <w:rPr>
          <w:lang w:val="tr-TR"/>
        </w:rPr>
        <w:t>Nesnelerin İnterneti</w:t>
      </w:r>
      <w:r w:rsidR="00F22ECD" w:rsidRPr="009147B6">
        <w:rPr>
          <w:lang w:val="tr-TR"/>
        </w:rPr>
        <w:t xml:space="preserve"> (</w:t>
      </w:r>
      <w:r w:rsidR="00F040B3" w:rsidRPr="009147B6">
        <w:rPr>
          <w:lang w:val="tr-TR"/>
        </w:rPr>
        <w:t>IOT</w:t>
      </w:r>
      <w:r w:rsidR="00F22ECD" w:rsidRPr="009147B6">
        <w:rPr>
          <w:lang w:val="tr-TR"/>
        </w:rPr>
        <w:t>)</w:t>
      </w:r>
      <w:r w:rsidRPr="009147B6">
        <w:rPr>
          <w:lang w:val="tr-TR"/>
        </w:rPr>
        <w:t>, Blok</w:t>
      </w:r>
      <w:r w:rsidR="00105D19" w:rsidRPr="009147B6">
        <w:rPr>
          <w:lang w:val="tr-TR"/>
        </w:rPr>
        <w:t xml:space="preserve"> Z</w:t>
      </w:r>
      <w:r w:rsidRPr="009147B6">
        <w:rPr>
          <w:lang w:val="tr-TR"/>
        </w:rPr>
        <w:t xml:space="preserve">inciri ve Tedarik Zinciri Yönetimi Sistemleri </w:t>
      </w:r>
      <w:r w:rsidR="00130267" w:rsidRPr="009147B6">
        <w:rPr>
          <w:lang w:val="tr-TR"/>
        </w:rPr>
        <w:t xml:space="preserve">Eğitimi </w:t>
      </w:r>
      <w:r w:rsidR="00105D19" w:rsidRPr="009147B6">
        <w:rPr>
          <w:lang w:val="tr-TR"/>
        </w:rPr>
        <w:t>Kursu</w:t>
      </w:r>
      <w:bookmarkEnd w:id="1"/>
    </w:p>
    <w:p w14:paraId="618A062C" w14:textId="71519B87" w:rsidR="009D3C12" w:rsidRPr="009147B6" w:rsidRDefault="008C7BC7" w:rsidP="008C7BC7">
      <w:pPr>
        <w:tabs>
          <w:tab w:val="left" w:pos="540"/>
        </w:tabs>
        <w:ind w:left="0" w:hanging="2"/>
        <w:rPr>
          <w:u w:val="single"/>
          <w:lang w:val="tr-TR"/>
        </w:rPr>
      </w:pPr>
      <w:bookmarkStart w:id="2" w:name="_heading=h.qbhlwzb7brq" w:colFirst="0" w:colLast="0"/>
      <w:bookmarkEnd w:id="2"/>
      <w:r w:rsidRPr="009147B6">
        <w:rPr>
          <w:lang w:val="tr-TR"/>
        </w:rPr>
        <w:t xml:space="preserve">  </w:t>
      </w:r>
    </w:p>
    <w:p w14:paraId="071B9E7A" w14:textId="525EB3F5" w:rsidR="009D3C12" w:rsidRPr="009147B6" w:rsidRDefault="00611F94" w:rsidP="00031D34">
      <w:pPr>
        <w:widowControl w:val="0"/>
        <w:numPr>
          <w:ilvl w:val="0"/>
          <w:numId w:val="21"/>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9147B6">
        <w:rPr>
          <w:b/>
          <w:position w:val="0"/>
          <w:lang w:val="tr-TR"/>
        </w:rPr>
        <w:t>ETKİNLİĞİN AMAÇLARI</w:t>
      </w:r>
    </w:p>
    <w:p w14:paraId="5EA8C1BC" w14:textId="77777777" w:rsidR="00A10A72" w:rsidRPr="009147B6" w:rsidRDefault="00A10A72" w:rsidP="00004C31">
      <w:pPr>
        <w:ind w:left="0" w:hanging="2"/>
        <w:rPr>
          <w:color w:val="000000" w:themeColor="text1"/>
          <w:lang w:val="tr-TR"/>
        </w:rPr>
      </w:pPr>
    </w:p>
    <w:p w14:paraId="0B1D3C17" w14:textId="66144E89" w:rsidR="00A10A72" w:rsidRPr="009147B6" w:rsidRDefault="00A10A72" w:rsidP="008B474C">
      <w:pPr>
        <w:widowControl w:val="0"/>
        <w:autoSpaceDE w:val="0"/>
        <w:autoSpaceDN w:val="0"/>
        <w:adjustRightInd w:val="0"/>
        <w:spacing w:line="240" w:lineRule="auto"/>
        <w:ind w:leftChars="0" w:left="284" w:firstLineChars="0" w:firstLine="0"/>
        <w:textAlignment w:val="auto"/>
        <w:outlineLvl w:val="9"/>
        <w:rPr>
          <w:lang w:val="tr-TR"/>
        </w:rPr>
      </w:pPr>
      <w:r w:rsidRPr="009147B6">
        <w:rPr>
          <w:lang w:val="tr-TR"/>
        </w:rPr>
        <w:t>Bu faaliyet; Bakanlığımız okul/kurumlarında görev yapan Bilişim Teknolojileri alan öğretmenlerinin Nesnelerin İnterneti, Blok Zinciri ve Tedarik Zinciri Yönetimi Sistemleri hakkında bilgi ve becerilerini geliştirmek amacıyla hazırlanmıştır. Bu faaliyeti başarı ile tamamlayan her kursiyer;</w:t>
      </w:r>
    </w:p>
    <w:p w14:paraId="6BFD5E82" w14:textId="2300EB37" w:rsidR="009D3C12" w:rsidRPr="009147B6" w:rsidRDefault="009D3C12">
      <w:pPr>
        <w:ind w:left="0" w:hanging="2"/>
        <w:rPr>
          <w:lang w:val="tr-TR"/>
        </w:rPr>
      </w:pPr>
    </w:p>
    <w:p w14:paraId="17F8A801" w14:textId="2945C052" w:rsidR="00BC72EE" w:rsidRPr="009147B6" w:rsidRDefault="006314DD"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Veri kavramı ve sayısal sistemlerde veri işleme </w:t>
      </w:r>
      <w:r w:rsidR="00BC72EE" w:rsidRPr="009147B6">
        <w:rPr>
          <w:color w:val="000000"/>
          <w:lang w:val="tr-TR" w:eastAsia="en-US"/>
        </w:rPr>
        <w:t>yaklaşımlarını açıklar.</w:t>
      </w:r>
    </w:p>
    <w:p w14:paraId="3E633C76" w14:textId="77777777" w:rsidR="005B042C" w:rsidRPr="009147B6" w:rsidRDefault="005B042C" w:rsidP="008C7BC7">
      <w:pPr>
        <w:pStyle w:val="ListeParagraf"/>
        <w:numPr>
          <w:ilvl w:val="0"/>
          <w:numId w:val="15"/>
        </w:numPr>
        <w:ind w:leftChars="0" w:left="720" w:firstLineChars="0"/>
        <w:rPr>
          <w:color w:val="000000"/>
          <w:lang w:val="tr-TR" w:eastAsia="en-US"/>
        </w:rPr>
      </w:pPr>
      <w:r w:rsidRPr="009147B6">
        <w:rPr>
          <w:color w:val="000000"/>
          <w:lang w:val="tr-TR" w:eastAsia="en-US"/>
        </w:rPr>
        <w:t>Veri kavramı ve sayısal sistemlerde</w:t>
      </w:r>
      <w:r w:rsidR="006314DD" w:rsidRPr="009147B6">
        <w:rPr>
          <w:color w:val="000000"/>
          <w:lang w:val="tr-TR" w:eastAsia="en-US"/>
        </w:rPr>
        <w:t xml:space="preserve"> veri depolama </w:t>
      </w:r>
      <w:r w:rsidRPr="009147B6">
        <w:rPr>
          <w:color w:val="000000"/>
          <w:lang w:val="tr-TR" w:eastAsia="en-US"/>
        </w:rPr>
        <w:t>yaklaşımlarını açıklar.</w:t>
      </w:r>
    </w:p>
    <w:p w14:paraId="0316C7D0" w14:textId="38872F53" w:rsidR="006314DD" w:rsidRPr="009147B6" w:rsidRDefault="006314DD"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Sayısal sistemlerde veri haberleşmesi konusunda </w:t>
      </w:r>
      <w:r w:rsidR="008B474C" w:rsidRPr="009147B6">
        <w:rPr>
          <w:color w:val="000000"/>
          <w:lang w:val="tr-TR" w:eastAsia="en-US"/>
        </w:rPr>
        <w:t>açıklamalar yapar.</w:t>
      </w:r>
    </w:p>
    <w:p w14:paraId="3242328D" w14:textId="7C331159" w:rsidR="00F8714A" w:rsidRPr="009147B6" w:rsidRDefault="002D4845"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Nesnelerin İnterneti </w:t>
      </w:r>
      <w:r w:rsidR="006314DD" w:rsidRPr="009147B6">
        <w:rPr>
          <w:color w:val="000000"/>
          <w:lang w:val="tr-TR" w:eastAsia="en-US"/>
        </w:rPr>
        <w:t>teknolojisinin temelleri</w:t>
      </w:r>
      <w:r w:rsidR="00715AF9" w:rsidRPr="009147B6">
        <w:rPr>
          <w:color w:val="000000"/>
          <w:lang w:val="tr-TR" w:eastAsia="en-US"/>
        </w:rPr>
        <w:t>ni açıklar.</w:t>
      </w:r>
    </w:p>
    <w:p w14:paraId="4D71F081" w14:textId="75B8E650" w:rsidR="00715AF9" w:rsidRPr="009147B6" w:rsidRDefault="002D4845"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Nesnelerin İnterneti </w:t>
      </w:r>
      <w:r w:rsidR="00330DC9" w:rsidRPr="009147B6">
        <w:rPr>
          <w:color w:val="000000"/>
          <w:lang w:val="tr-TR" w:eastAsia="en-US"/>
        </w:rPr>
        <w:t xml:space="preserve">teknolojisinin </w:t>
      </w:r>
      <w:r w:rsidR="00144F6D" w:rsidRPr="009147B6">
        <w:rPr>
          <w:color w:val="000000"/>
          <w:lang w:val="tr-TR" w:eastAsia="en-US"/>
        </w:rPr>
        <w:t xml:space="preserve">teknik altyapısı hakkında </w:t>
      </w:r>
      <w:r w:rsidR="008B474C" w:rsidRPr="009147B6">
        <w:rPr>
          <w:color w:val="000000"/>
          <w:lang w:val="tr-TR" w:eastAsia="en-US"/>
        </w:rPr>
        <w:t>açıklamalar yapar.</w:t>
      </w:r>
    </w:p>
    <w:p w14:paraId="4DFD2499" w14:textId="40810E85" w:rsidR="00330DC9" w:rsidRPr="009147B6" w:rsidRDefault="002D4845"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Nesnelerin İnterneti </w:t>
      </w:r>
      <w:r w:rsidR="00330DC9" w:rsidRPr="009147B6">
        <w:rPr>
          <w:color w:val="000000"/>
          <w:lang w:val="tr-TR" w:eastAsia="en-US"/>
        </w:rPr>
        <w:t>teknolojisinin uygulamalarını açıklar.</w:t>
      </w:r>
    </w:p>
    <w:p w14:paraId="5D85E4F4" w14:textId="30B0F887" w:rsidR="00330DC9" w:rsidRPr="009147B6" w:rsidRDefault="002D4845"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Nesnelerin İnterneti </w:t>
      </w:r>
      <w:r w:rsidR="00F81C60" w:rsidRPr="009147B6">
        <w:rPr>
          <w:color w:val="000000"/>
          <w:lang w:val="tr-TR" w:eastAsia="en-US"/>
        </w:rPr>
        <w:t xml:space="preserve">teknolojisinde siber güvenlik hususları hakkında </w:t>
      </w:r>
      <w:r w:rsidR="008B474C" w:rsidRPr="009147B6">
        <w:rPr>
          <w:color w:val="000000"/>
          <w:lang w:val="tr-TR" w:eastAsia="en-US"/>
        </w:rPr>
        <w:t>açıklamalar yapar.</w:t>
      </w:r>
    </w:p>
    <w:p w14:paraId="73627E83" w14:textId="0826816A" w:rsidR="00F81C60" w:rsidRPr="009147B6" w:rsidRDefault="002D4845"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Nesnelerin İnterneti </w:t>
      </w:r>
      <w:r w:rsidR="00F81C60" w:rsidRPr="009147B6">
        <w:rPr>
          <w:color w:val="000000"/>
          <w:lang w:val="tr-TR" w:eastAsia="en-US"/>
        </w:rPr>
        <w:t>teknolojisinde AllSeen Alliance / AllJoyn gibi yaklaşımları açıklar.</w:t>
      </w:r>
    </w:p>
    <w:p w14:paraId="67E57B1B" w14:textId="4469F521" w:rsidR="00F81C60" w:rsidRPr="009147B6" w:rsidRDefault="00F040B3" w:rsidP="008C7BC7">
      <w:pPr>
        <w:pStyle w:val="ListeParagraf"/>
        <w:numPr>
          <w:ilvl w:val="0"/>
          <w:numId w:val="15"/>
        </w:numPr>
        <w:ind w:leftChars="0" w:left="720" w:firstLineChars="0"/>
        <w:rPr>
          <w:color w:val="000000"/>
          <w:lang w:val="tr-TR" w:eastAsia="en-US"/>
        </w:rPr>
      </w:pPr>
      <w:r w:rsidRPr="009147B6">
        <w:rPr>
          <w:color w:val="000000"/>
          <w:lang w:val="tr-TR" w:eastAsia="en-US"/>
        </w:rPr>
        <w:t>Blok zinciri</w:t>
      </w:r>
      <w:r w:rsidR="002D4845" w:rsidRPr="009147B6">
        <w:rPr>
          <w:color w:val="000000"/>
          <w:lang w:val="tr-TR" w:eastAsia="en-US"/>
        </w:rPr>
        <w:t xml:space="preserve">n </w:t>
      </w:r>
      <w:r w:rsidR="00D457A0" w:rsidRPr="009147B6">
        <w:rPr>
          <w:color w:val="000000"/>
          <w:lang w:val="tr-TR" w:eastAsia="en-US"/>
        </w:rPr>
        <w:t>arka planında</w:t>
      </w:r>
      <w:r w:rsidR="002D4845" w:rsidRPr="009147B6">
        <w:rPr>
          <w:color w:val="000000"/>
          <w:lang w:val="tr-TR" w:eastAsia="en-US"/>
        </w:rPr>
        <w:t xml:space="preserve"> yer alan temel mantık</w:t>
      </w:r>
      <w:r w:rsidR="00636864" w:rsidRPr="009147B6">
        <w:rPr>
          <w:color w:val="000000"/>
          <w:lang w:val="tr-TR" w:eastAsia="en-US"/>
        </w:rPr>
        <w:t xml:space="preserve"> hakkında </w:t>
      </w:r>
      <w:r w:rsidR="008B474C" w:rsidRPr="009147B6">
        <w:rPr>
          <w:color w:val="000000"/>
          <w:lang w:val="tr-TR" w:eastAsia="en-US"/>
        </w:rPr>
        <w:t>açıklamalar yapar.</w:t>
      </w:r>
    </w:p>
    <w:p w14:paraId="6D00CFBE" w14:textId="15300762" w:rsidR="00C456C5" w:rsidRPr="009147B6" w:rsidRDefault="00F040B3" w:rsidP="008C7BC7">
      <w:pPr>
        <w:pStyle w:val="ListeParagraf"/>
        <w:numPr>
          <w:ilvl w:val="0"/>
          <w:numId w:val="15"/>
        </w:numPr>
        <w:ind w:leftChars="0" w:left="720" w:firstLineChars="0"/>
        <w:rPr>
          <w:color w:val="000000"/>
          <w:lang w:val="tr-TR" w:eastAsia="en-US"/>
        </w:rPr>
      </w:pPr>
      <w:r w:rsidRPr="009147B6">
        <w:rPr>
          <w:color w:val="000000"/>
          <w:lang w:val="tr-TR" w:eastAsia="en-US"/>
        </w:rPr>
        <w:t>Blok zinciri</w:t>
      </w:r>
      <w:r w:rsidR="00C456C5" w:rsidRPr="009147B6">
        <w:rPr>
          <w:color w:val="000000"/>
          <w:lang w:val="tr-TR" w:eastAsia="en-US"/>
        </w:rPr>
        <w:t>n veri modelini açıklar.</w:t>
      </w:r>
    </w:p>
    <w:p w14:paraId="1045BD8B" w14:textId="5958529D" w:rsidR="00C456C5" w:rsidRPr="009147B6" w:rsidRDefault="00F040B3" w:rsidP="008C7BC7">
      <w:pPr>
        <w:pStyle w:val="ListeParagraf"/>
        <w:numPr>
          <w:ilvl w:val="0"/>
          <w:numId w:val="15"/>
        </w:numPr>
        <w:ind w:leftChars="0" w:left="720" w:firstLineChars="0"/>
        <w:rPr>
          <w:color w:val="000000"/>
          <w:lang w:val="tr-TR" w:eastAsia="en-US"/>
        </w:rPr>
      </w:pPr>
      <w:r w:rsidRPr="009147B6">
        <w:rPr>
          <w:color w:val="000000"/>
          <w:lang w:val="tr-TR" w:eastAsia="en-US"/>
        </w:rPr>
        <w:t>Blok zinciri</w:t>
      </w:r>
      <w:r w:rsidR="00C456C5" w:rsidRPr="009147B6">
        <w:rPr>
          <w:color w:val="000000"/>
          <w:lang w:val="tr-TR" w:eastAsia="en-US"/>
        </w:rPr>
        <w:t>n</w:t>
      </w:r>
      <w:r w:rsidR="00496669" w:rsidRPr="009147B6">
        <w:rPr>
          <w:color w:val="000000"/>
          <w:lang w:val="tr-TR" w:eastAsia="en-US"/>
        </w:rPr>
        <w:t xml:space="preserve"> proof mekanizmalarını açıklar.</w:t>
      </w:r>
    </w:p>
    <w:p w14:paraId="6C2B8DD7" w14:textId="293C32F5" w:rsidR="00496669" w:rsidRPr="009147B6" w:rsidRDefault="00496669" w:rsidP="008C7BC7">
      <w:pPr>
        <w:pStyle w:val="ListeParagraf"/>
        <w:numPr>
          <w:ilvl w:val="0"/>
          <w:numId w:val="15"/>
        </w:numPr>
        <w:ind w:leftChars="0" w:left="720" w:firstLineChars="0"/>
        <w:rPr>
          <w:color w:val="000000"/>
          <w:lang w:val="tr-TR" w:eastAsia="en-US"/>
        </w:rPr>
      </w:pPr>
      <w:r w:rsidRPr="009147B6">
        <w:rPr>
          <w:color w:val="000000"/>
          <w:lang w:val="tr-TR" w:eastAsia="en-US"/>
        </w:rPr>
        <w:t>Nesnelerin İnterneti</w:t>
      </w:r>
      <w:r w:rsidR="00D457A0" w:rsidRPr="009147B6">
        <w:rPr>
          <w:color w:val="000000"/>
          <w:lang w:val="tr-TR" w:eastAsia="en-US"/>
        </w:rPr>
        <w:t xml:space="preserve"> </w:t>
      </w:r>
      <w:r w:rsidRPr="009147B6">
        <w:rPr>
          <w:color w:val="000000"/>
          <w:lang w:val="tr-TR" w:eastAsia="en-US"/>
        </w:rPr>
        <w:t xml:space="preserve">- </w:t>
      </w:r>
      <w:r w:rsidR="00D457A0" w:rsidRPr="009147B6">
        <w:rPr>
          <w:color w:val="000000"/>
          <w:lang w:val="tr-TR" w:eastAsia="en-US"/>
        </w:rPr>
        <w:t>Blok Zincir</w:t>
      </w:r>
      <w:r w:rsidRPr="009147B6">
        <w:rPr>
          <w:color w:val="000000"/>
          <w:lang w:val="tr-TR" w:eastAsia="en-US"/>
        </w:rPr>
        <w:t xml:space="preserve"> kullanımı konusunda </w:t>
      </w:r>
      <w:r w:rsidR="008B474C" w:rsidRPr="009147B6">
        <w:rPr>
          <w:color w:val="000000"/>
          <w:lang w:val="tr-TR" w:eastAsia="en-US"/>
        </w:rPr>
        <w:t>açıklamalar yapar.</w:t>
      </w:r>
    </w:p>
    <w:p w14:paraId="29467457" w14:textId="6AEE7259" w:rsidR="00496669" w:rsidRPr="009147B6" w:rsidRDefault="00F040B3" w:rsidP="008C7BC7">
      <w:pPr>
        <w:pStyle w:val="ListeParagraf"/>
        <w:numPr>
          <w:ilvl w:val="0"/>
          <w:numId w:val="15"/>
        </w:numPr>
        <w:ind w:leftChars="0" w:left="720" w:firstLineChars="0"/>
        <w:rPr>
          <w:color w:val="000000"/>
          <w:lang w:val="tr-TR" w:eastAsia="en-US"/>
        </w:rPr>
      </w:pPr>
      <w:r w:rsidRPr="009147B6">
        <w:rPr>
          <w:color w:val="000000"/>
          <w:lang w:val="tr-TR" w:eastAsia="en-US"/>
        </w:rPr>
        <w:t>Blok zinciri</w:t>
      </w:r>
      <w:r w:rsidR="00FF6416" w:rsidRPr="009147B6">
        <w:rPr>
          <w:color w:val="000000"/>
          <w:lang w:val="tr-TR" w:eastAsia="en-US"/>
        </w:rPr>
        <w:t xml:space="preserve"> teknolojisinde akıllı kontrat yaklaşımını açıklar.</w:t>
      </w:r>
    </w:p>
    <w:p w14:paraId="5BB8D2EF" w14:textId="51BCEF39" w:rsidR="00FF6416" w:rsidRPr="009147B6" w:rsidRDefault="00D457A0" w:rsidP="008C7BC7">
      <w:pPr>
        <w:pStyle w:val="ListeParagraf"/>
        <w:numPr>
          <w:ilvl w:val="0"/>
          <w:numId w:val="15"/>
        </w:numPr>
        <w:ind w:leftChars="0" w:left="720" w:firstLineChars="0"/>
        <w:rPr>
          <w:color w:val="000000"/>
          <w:lang w:val="tr-TR" w:eastAsia="en-US"/>
        </w:rPr>
      </w:pPr>
      <w:r w:rsidRPr="009147B6">
        <w:rPr>
          <w:color w:val="000000"/>
          <w:lang w:val="tr-TR" w:eastAsia="en-US"/>
        </w:rPr>
        <w:t>Blok zincir</w:t>
      </w:r>
      <w:r w:rsidR="00FF6416" w:rsidRPr="009147B6">
        <w:rPr>
          <w:color w:val="000000"/>
          <w:lang w:val="tr-TR" w:eastAsia="en-US"/>
        </w:rPr>
        <w:t xml:space="preserve"> teknolojisinde akıllı kontrat yaklaşımının teknik detaylarını açıklar.</w:t>
      </w:r>
    </w:p>
    <w:p w14:paraId="1462A504" w14:textId="206CA65D" w:rsidR="00FF6416" w:rsidRPr="009147B6" w:rsidRDefault="00D457A0" w:rsidP="008C7BC7">
      <w:pPr>
        <w:pStyle w:val="ListeParagraf"/>
        <w:numPr>
          <w:ilvl w:val="0"/>
          <w:numId w:val="15"/>
        </w:numPr>
        <w:ind w:leftChars="0" w:left="720" w:firstLineChars="0"/>
        <w:rPr>
          <w:color w:val="000000"/>
          <w:lang w:val="tr-TR" w:eastAsia="en-US"/>
        </w:rPr>
      </w:pPr>
      <w:r w:rsidRPr="009147B6">
        <w:rPr>
          <w:color w:val="000000"/>
          <w:lang w:val="tr-TR" w:eastAsia="en-US"/>
        </w:rPr>
        <w:t>Blok zincir</w:t>
      </w:r>
      <w:r w:rsidR="00FF6416" w:rsidRPr="009147B6">
        <w:rPr>
          <w:color w:val="000000"/>
          <w:lang w:val="tr-TR" w:eastAsia="en-US"/>
        </w:rPr>
        <w:t xml:space="preserve"> teknolojisinde iş süreçlerine </w:t>
      </w:r>
      <w:r w:rsidR="00F040B3" w:rsidRPr="009147B6">
        <w:rPr>
          <w:color w:val="000000"/>
          <w:lang w:val="tr-TR" w:eastAsia="en-US"/>
        </w:rPr>
        <w:t>Blok zinciri</w:t>
      </w:r>
      <w:r w:rsidR="00FF6416" w:rsidRPr="009147B6">
        <w:rPr>
          <w:color w:val="000000"/>
          <w:lang w:val="tr-TR" w:eastAsia="en-US"/>
        </w:rPr>
        <w:t>n entegrasyonunu açıklar.</w:t>
      </w:r>
    </w:p>
    <w:p w14:paraId="79CDF7FA" w14:textId="4E8B0398" w:rsidR="00FF6416" w:rsidRPr="009147B6" w:rsidRDefault="008F04AF" w:rsidP="008C7BC7">
      <w:pPr>
        <w:pStyle w:val="ListeParagraf"/>
        <w:numPr>
          <w:ilvl w:val="0"/>
          <w:numId w:val="15"/>
        </w:numPr>
        <w:ind w:leftChars="0" w:left="720" w:firstLineChars="0"/>
        <w:rPr>
          <w:color w:val="000000"/>
          <w:lang w:val="tr-TR" w:eastAsia="en-US"/>
        </w:rPr>
      </w:pPr>
      <w:r w:rsidRPr="009147B6">
        <w:rPr>
          <w:color w:val="000000"/>
          <w:lang w:val="tr-TR" w:eastAsia="en-US"/>
        </w:rPr>
        <w:t>Nesnelerin İnterneti</w:t>
      </w:r>
      <w:r w:rsidR="008C1CF1" w:rsidRPr="009147B6">
        <w:rPr>
          <w:color w:val="000000"/>
          <w:lang w:val="tr-TR" w:eastAsia="en-US"/>
        </w:rPr>
        <w:t xml:space="preserve"> odaklı iş süreçlerinde/uygulamalarında</w:t>
      </w:r>
      <w:r w:rsidR="002F2615" w:rsidRPr="009147B6">
        <w:rPr>
          <w:color w:val="000000"/>
          <w:lang w:val="tr-TR" w:eastAsia="en-US"/>
        </w:rPr>
        <w:t xml:space="preserve"> </w:t>
      </w:r>
      <w:r w:rsidR="00F040B3" w:rsidRPr="009147B6">
        <w:rPr>
          <w:color w:val="000000"/>
          <w:lang w:val="tr-TR" w:eastAsia="en-US"/>
        </w:rPr>
        <w:t>Blok zinciri</w:t>
      </w:r>
      <w:r w:rsidR="002F2615" w:rsidRPr="009147B6">
        <w:rPr>
          <w:color w:val="000000"/>
          <w:lang w:val="tr-TR" w:eastAsia="en-US"/>
        </w:rPr>
        <w:t xml:space="preserve"> kullanımını açıklar.</w:t>
      </w:r>
    </w:p>
    <w:p w14:paraId="0320C3B3" w14:textId="1EB202B7" w:rsidR="00A33D86" w:rsidRPr="009147B6" w:rsidRDefault="00A33D86" w:rsidP="008C7BC7">
      <w:pPr>
        <w:pStyle w:val="ListeParagraf"/>
        <w:numPr>
          <w:ilvl w:val="0"/>
          <w:numId w:val="15"/>
        </w:numPr>
        <w:ind w:leftChars="0" w:left="720" w:firstLineChars="0"/>
        <w:rPr>
          <w:color w:val="000000"/>
          <w:lang w:val="tr-TR" w:eastAsia="en-US"/>
        </w:rPr>
      </w:pPr>
      <w:r w:rsidRPr="009147B6">
        <w:rPr>
          <w:color w:val="000000"/>
          <w:lang w:val="tr-TR" w:eastAsia="en-US"/>
        </w:rPr>
        <w:t>Nesnelerin İnterneti uygulamalarının işletmelerde kullanımın</w:t>
      </w:r>
      <w:r w:rsidR="00C039E3" w:rsidRPr="009147B6">
        <w:rPr>
          <w:color w:val="000000"/>
          <w:lang w:val="tr-TR" w:eastAsia="en-US"/>
        </w:rPr>
        <w:t xml:space="preserve">ın </w:t>
      </w:r>
      <w:r w:rsidRPr="009147B6">
        <w:rPr>
          <w:color w:val="000000"/>
          <w:lang w:val="tr-TR" w:eastAsia="en-US"/>
        </w:rPr>
        <w:t>avantajları</w:t>
      </w:r>
      <w:r w:rsidR="00C039E3" w:rsidRPr="009147B6">
        <w:rPr>
          <w:color w:val="000000"/>
          <w:lang w:val="tr-TR" w:eastAsia="en-US"/>
        </w:rPr>
        <w:t>nı</w:t>
      </w:r>
      <w:r w:rsidRPr="009147B6">
        <w:rPr>
          <w:color w:val="000000"/>
          <w:lang w:val="tr-TR" w:eastAsia="en-US"/>
        </w:rPr>
        <w:t xml:space="preserve"> </w:t>
      </w:r>
      <w:r w:rsidR="008B474C" w:rsidRPr="009147B6">
        <w:rPr>
          <w:color w:val="000000"/>
          <w:lang w:val="tr-TR" w:eastAsia="en-US"/>
        </w:rPr>
        <w:t>açıklar.</w:t>
      </w:r>
    </w:p>
    <w:p w14:paraId="6645E570" w14:textId="73FAB6E0" w:rsidR="00D14D64" w:rsidRPr="009147B6" w:rsidRDefault="00C039E3" w:rsidP="008C7BC7">
      <w:pPr>
        <w:pStyle w:val="ListeParagraf"/>
        <w:numPr>
          <w:ilvl w:val="0"/>
          <w:numId w:val="15"/>
        </w:numPr>
        <w:ind w:leftChars="0" w:left="720" w:firstLineChars="0"/>
        <w:rPr>
          <w:color w:val="000000"/>
          <w:lang w:val="tr-TR" w:eastAsia="en-US"/>
        </w:rPr>
      </w:pPr>
      <w:r w:rsidRPr="009147B6">
        <w:rPr>
          <w:color w:val="000000"/>
          <w:lang w:val="tr-TR" w:eastAsia="en-US"/>
        </w:rPr>
        <w:t>Nesnelerin İnterneti uygulamalarının işletmelerde kullanımın</w:t>
      </w:r>
      <w:r w:rsidR="00765E49" w:rsidRPr="009147B6">
        <w:rPr>
          <w:color w:val="000000"/>
          <w:lang w:val="tr-TR" w:eastAsia="en-US"/>
        </w:rPr>
        <w:t xml:space="preserve">ın olası dezavantajlarını </w:t>
      </w:r>
      <w:r w:rsidR="008B474C" w:rsidRPr="009147B6">
        <w:rPr>
          <w:color w:val="000000"/>
          <w:lang w:val="tr-TR" w:eastAsia="en-US"/>
        </w:rPr>
        <w:t>açıklar.</w:t>
      </w:r>
    </w:p>
    <w:p w14:paraId="660F9E26" w14:textId="3AD236E8" w:rsidR="00221F2A" w:rsidRPr="009147B6" w:rsidRDefault="00382FFB"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Nesnelerin İnterneti odaklı </w:t>
      </w:r>
      <w:r w:rsidR="00D457A0" w:rsidRPr="009147B6">
        <w:rPr>
          <w:color w:val="000000"/>
          <w:lang w:val="tr-TR" w:eastAsia="en-US"/>
        </w:rPr>
        <w:t>blok zincir</w:t>
      </w:r>
      <w:r w:rsidRPr="009147B6">
        <w:rPr>
          <w:color w:val="000000"/>
          <w:lang w:val="tr-TR" w:eastAsia="en-US"/>
        </w:rPr>
        <w:t xml:space="preserve"> çözümleri konusunda </w:t>
      </w:r>
      <w:r w:rsidR="008B474C" w:rsidRPr="009147B6">
        <w:rPr>
          <w:color w:val="000000"/>
          <w:lang w:val="tr-TR" w:eastAsia="en-US"/>
        </w:rPr>
        <w:t>açıklamalar yapar.</w:t>
      </w:r>
    </w:p>
    <w:p w14:paraId="69F3CC39" w14:textId="4C3152E0" w:rsidR="006C4340" w:rsidRPr="009147B6" w:rsidRDefault="00CF3114"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Nesnelerin İnterneti odaklı </w:t>
      </w:r>
      <w:r w:rsidR="00F040B3" w:rsidRPr="009147B6">
        <w:rPr>
          <w:color w:val="000000"/>
          <w:lang w:val="tr-TR" w:eastAsia="en-US"/>
        </w:rPr>
        <w:t>Blok zinciri</w:t>
      </w:r>
      <w:r w:rsidRPr="009147B6">
        <w:rPr>
          <w:color w:val="000000"/>
          <w:lang w:val="tr-TR" w:eastAsia="en-US"/>
        </w:rPr>
        <w:t xml:space="preserve"> teknolojisinin tedarik zinciri sistemleri entegrasyonunu açıklar.</w:t>
      </w:r>
    </w:p>
    <w:p w14:paraId="107FC70E" w14:textId="04630BFD" w:rsidR="00CF3114" w:rsidRPr="009147B6" w:rsidRDefault="00CF3114"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Nesnelerin İnterneti odaklı </w:t>
      </w:r>
      <w:r w:rsidR="00F040B3" w:rsidRPr="009147B6">
        <w:rPr>
          <w:color w:val="000000"/>
          <w:lang w:val="tr-TR" w:eastAsia="en-US"/>
        </w:rPr>
        <w:t>Blok zinciri</w:t>
      </w:r>
      <w:r w:rsidRPr="009147B6">
        <w:rPr>
          <w:color w:val="000000"/>
          <w:lang w:val="tr-TR" w:eastAsia="en-US"/>
        </w:rPr>
        <w:t xml:space="preserve"> teknolojisinde temel Solidity konusunda </w:t>
      </w:r>
      <w:r w:rsidR="008B474C" w:rsidRPr="009147B6">
        <w:rPr>
          <w:color w:val="000000"/>
          <w:lang w:val="tr-TR" w:eastAsia="en-US"/>
        </w:rPr>
        <w:t>açıklamalar yapar.</w:t>
      </w:r>
    </w:p>
    <w:p w14:paraId="77DFAF62" w14:textId="408952CD" w:rsidR="0004011A" w:rsidRPr="009147B6" w:rsidRDefault="009403BD"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Nesnelerin İnterneti odaklı </w:t>
      </w:r>
      <w:r w:rsidR="00F040B3" w:rsidRPr="009147B6">
        <w:rPr>
          <w:color w:val="000000"/>
          <w:lang w:val="tr-TR" w:eastAsia="en-US"/>
        </w:rPr>
        <w:t>Blok zinciri</w:t>
      </w:r>
      <w:r w:rsidRPr="009147B6">
        <w:rPr>
          <w:color w:val="000000"/>
          <w:lang w:val="tr-TR" w:eastAsia="en-US"/>
        </w:rPr>
        <w:t xml:space="preserve"> teknolojisinin tedarik zinciri sistemlerinde alternatif uygulama senaryolarını açıklar.</w:t>
      </w:r>
    </w:p>
    <w:p w14:paraId="19AD91DA" w14:textId="2A92D627" w:rsidR="009403BD" w:rsidRPr="009147B6" w:rsidRDefault="009403BD" w:rsidP="008C7BC7">
      <w:pPr>
        <w:pStyle w:val="ListeParagraf"/>
        <w:numPr>
          <w:ilvl w:val="0"/>
          <w:numId w:val="15"/>
        </w:numPr>
        <w:ind w:leftChars="0" w:left="720" w:firstLineChars="0"/>
        <w:rPr>
          <w:color w:val="000000"/>
          <w:lang w:val="tr-TR" w:eastAsia="en-US"/>
        </w:rPr>
      </w:pPr>
      <w:r w:rsidRPr="009147B6">
        <w:rPr>
          <w:color w:val="000000"/>
          <w:lang w:val="tr-TR" w:eastAsia="en-US"/>
        </w:rPr>
        <w:t xml:space="preserve">Nesnelerin İnterneti odaklı </w:t>
      </w:r>
      <w:r w:rsidR="00F040B3" w:rsidRPr="009147B6">
        <w:rPr>
          <w:color w:val="000000"/>
          <w:lang w:val="tr-TR" w:eastAsia="en-US"/>
        </w:rPr>
        <w:t>Blok zinciri</w:t>
      </w:r>
      <w:r w:rsidRPr="009147B6">
        <w:rPr>
          <w:color w:val="000000"/>
          <w:lang w:val="tr-TR" w:eastAsia="en-US"/>
        </w:rPr>
        <w:t xml:space="preserve"> teknolojisinin tedarik zinciri sistemlerinde Solidity kullanımını açıklar.</w:t>
      </w:r>
    </w:p>
    <w:p w14:paraId="24CCFBF0" w14:textId="77777777" w:rsidR="00130267" w:rsidRPr="009147B6" w:rsidRDefault="00130267" w:rsidP="00130267">
      <w:pPr>
        <w:pStyle w:val="ListeParagraf"/>
        <w:numPr>
          <w:ilvl w:val="0"/>
          <w:numId w:val="23"/>
        </w:numPr>
        <w:ind w:leftChars="0" w:firstLineChars="0"/>
        <w:rPr>
          <w:lang w:val="tr-TR"/>
        </w:rPr>
      </w:pPr>
      <w:r w:rsidRPr="009147B6">
        <w:rPr>
          <w:lang w:val="tr-TR"/>
        </w:rPr>
        <w:t>Alanı ile ilgili temel bilgi ve veri kaynaklarını sınıflandırır.</w:t>
      </w:r>
    </w:p>
    <w:p w14:paraId="66E9FCBA" w14:textId="77777777" w:rsidR="00130267" w:rsidRPr="009147B6" w:rsidRDefault="00130267" w:rsidP="00130267">
      <w:pPr>
        <w:pStyle w:val="ListeParagraf"/>
        <w:numPr>
          <w:ilvl w:val="0"/>
          <w:numId w:val="23"/>
        </w:numPr>
        <w:ind w:leftChars="0" w:firstLineChars="0"/>
        <w:rPr>
          <w:lang w:val="tr-TR"/>
        </w:rPr>
      </w:pPr>
      <w:r w:rsidRPr="009147B6">
        <w:rPr>
          <w:lang w:val="tr-TR"/>
        </w:rPr>
        <w:t>Sağlıklı, güvenli ve estetik öğrenme ortamları düzenler.</w:t>
      </w:r>
    </w:p>
    <w:p w14:paraId="399163E8" w14:textId="77777777" w:rsidR="00130267" w:rsidRPr="009147B6" w:rsidRDefault="00130267" w:rsidP="00130267">
      <w:pPr>
        <w:pStyle w:val="ListeParagraf"/>
        <w:numPr>
          <w:ilvl w:val="0"/>
          <w:numId w:val="23"/>
        </w:numPr>
        <w:ind w:leftChars="0" w:firstLineChars="0"/>
        <w:rPr>
          <w:lang w:val="tr-TR"/>
        </w:rPr>
      </w:pPr>
      <w:r w:rsidRPr="009147B6">
        <w:rPr>
          <w:lang w:val="tr-TR"/>
        </w:rPr>
        <w:lastRenderedPageBreak/>
        <w:t xml:space="preserve">Alanının eğitim ve öğretimi için gerekli olan becerileri sergiler. </w:t>
      </w:r>
    </w:p>
    <w:p w14:paraId="19B28A2F" w14:textId="77777777" w:rsidR="00130267" w:rsidRPr="009147B6" w:rsidRDefault="00130267" w:rsidP="00130267">
      <w:pPr>
        <w:pStyle w:val="ListeParagraf"/>
        <w:numPr>
          <w:ilvl w:val="0"/>
          <w:numId w:val="23"/>
        </w:numPr>
        <w:ind w:leftChars="0" w:firstLineChars="0"/>
        <w:rPr>
          <w:lang w:val="tr-TR"/>
        </w:rPr>
      </w:pPr>
      <w:r w:rsidRPr="009147B6">
        <w:rPr>
          <w:lang w:val="tr-TR"/>
        </w:rPr>
        <w:t>Meslektaşlarıyla bilgi ve deneyim paylaşımına açıktır.</w:t>
      </w:r>
    </w:p>
    <w:p w14:paraId="716BEAD0" w14:textId="77777777" w:rsidR="00130267" w:rsidRPr="009147B6" w:rsidRDefault="00130267" w:rsidP="00130267">
      <w:pPr>
        <w:pStyle w:val="ListeParagraf"/>
        <w:numPr>
          <w:ilvl w:val="0"/>
          <w:numId w:val="23"/>
        </w:numPr>
        <w:ind w:leftChars="0" w:firstLineChars="0"/>
        <w:rPr>
          <w:lang w:val="tr-TR"/>
        </w:rPr>
      </w:pPr>
      <w:r w:rsidRPr="009147B6">
        <w:rPr>
          <w:lang w:val="tr-TR"/>
        </w:rPr>
        <w:t>Kişisel ve mesleki yönden kendisini geliştirmeye yönelik faaliyetlerde bulunur.</w:t>
      </w:r>
    </w:p>
    <w:p w14:paraId="541C212D" w14:textId="77777777" w:rsidR="00130267" w:rsidRPr="009147B6" w:rsidRDefault="00130267" w:rsidP="00130267">
      <w:pPr>
        <w:suppressAutoHyphens w:val="0"/>
        <w:spacing w:line="240" w:lineRule="auto"/>
        <w:ind w:leftChars="0" w:left="0" w:firstLineChars="0" w:firstLine="0"/>
        <w:textDirection w:val="lrTb"/>
        <w:textAlignment w:val="auto"/>
        <w:outlineLvl w:val="9"/>
        <w:rPr>
          <w:position w:val="0"/>
          <w:lang w:val="tr-TR"/>
        </w:rPr>
      </w:pPr>
    </w:p>
    <w:p w14:paraId="56319FAD" w14:textId="77777777" w:rsidR="00130267" w:rsidRPr="009147B6" w:rsidRDefault="00130267" w:rsidP="00130267">
      <w:pPr>
        <w:numPr>
          <w:ilvl w:val="0"/>
          <w:numId w:val="22"/>
        </w:numPr>
        <w:suppressAutoHyphens w:val="0"/>
        <w:spacing w:after="200" w:line="276" w:lineRule="auto"/>
        <w:ind w:leftChars="0" w:left="142" w:firstLineChars="0"/>
        <w:contextualSpacing/>
        <w:jc w:val="left"/>
        <w:textDirection w:val="lrTb"/>
        <w:textAlignment w:val="auto"/>
        <w:outlineLvl w:val="9"/>
        <w:rPr>
          <w:b/>
          <w:color w:val="000000"/>
          <w:position w:val="0"/>
          <w:lang w:val="tr-TR" w:eastAsia="en-US"/>
        </w:rPr>
      </w:pPr>
      <w:r w:rsidRPr="009147B6">
        <w:rPr>
          <w:rFonts w:eastAsia="Calibri"/>
          <w:b/>
          <w:color w:val="000000"/>
          <w:position w:val="0"/>
          <w:lang w:val="tr-TR" w:eastAsia="en-US"/>
        </w:rPr>
        <w:t>ETKİNLİĞİN İLİŞKİLİ OLDUĞU YETERLİKLER</w:t>
      </w:r>
    </w:p>
    <w:p w14:paraId="48C79201" w14:textId="77777777" w:rsidR="00130267" w:rsidRPr="009147B6" w:rsidRDefault="00130267" w:rsidP="00130267">
      <w:pPr>
        <w:suppressAutoHyphens w:val="0"/>
        <w:spacing w:after="120" w:line="276" w:lineRule="auto"/>
        <w:ind w:leftChars="0" w:left="284" w:firstLineChars="0" w:firstLine="0"/>
        <w:contextualSpacing/>
        <w:textDirection w:val="lrTb"/>
        <w:textAlignment w:val="auto"/>
        <w:outlineLvl w:val="9"/>
        <w:rPr>
          <w:rFonts w:eastAsia="Calibri"/>
          <w:b/>
          <w:bCs/>
          <w:color w:val="000000"/>
          <w:position w:val="0"/>
          <w:lang w:val="tr-TR" w:eastAsia="en-US"/>
        </w:rPr>
      </w:pPr>
      <w:r w:rsidRPr="009147B6">
        <w:rPr>
          <w:rFonts w:eastAsia="Calibri"/>
          <w:bCs/>
          <w:color w:val="000000"/>
          <w:position w:val="0"/>
          <w:lang w:val="tr-TR" w:eastAsia="en-US"/>
        </w:rPr>
        <w:t>Bu program 01.12.2017 tarih ve 20299-360.03-E.20525423 sayılı makam onayı ile uygun görülen “Öğretmenlik Mesleği Genel Yeterlikleri” doğrultusunda aşağıda yer olan yeterlik alanlarını kapsamaktadır</w:t>
      </w:r>
      <w:r w:rsidRPr="009147B6">
        <w:rPr>
          <w:rFonts w:eastAsia="Calibri"/>
          <w:b/>
          <w:bCs/>
          <w:color w:val="000000"/>
          <w:position w:val="0"/>
          <w:lang w:val="tr-TR" w:eastAsia="en-US"/>
        </w:rPr>
        <w:t>.</w:t>
      </w:r>
    </w:p>
    <w:p w14:paraId="2B390841" w14:textId="77777777" w:rsidR="00130267" w:rsidRPr="009147B6" w:rsidRDefault="00130267" w:rsidP="00130267">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b/>
          <w:color w:val="000000"/>
          <w:position w:val="0"/>
          <w:lang w:val="tr-TR" w:eastAsia="en-US"/>
        </w:rPr>
      </w:pPr>
      <w:r w:rsidRPr="009147B6">
        <w:rPr>
          <w:rFonts w:eastAsia="Calibri"/>
          <w:b/>
          <w:color w:val="000000"/>
          <w:position w:val="0"/>
          <w:lang w:val="tr-TR" w:eastAsia="en-US"/>
        </w:rPr>
        <w:t>A. MESLEKİ BİLGİ</w:t>
      </w:r>
    </w:p>
    <w:p w14:paraId="45FE81ED" w14:textId="77777777" w:rsidR="00130267" w:rsidRPr="009147B6" w:rsidRDefault="00130267" w:rsidP="00130267">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color w:val="000000"/>
          <w:position w:val="0"/>
          <w:lang w:val="tr-TR" w:eastAsia="en-US"/>
        </w:rPr>
      </w:pPr>
      <w:r w:rsidRPr="009147B6">
        <w:rPr>
          <w:rFonts w:eastAsia="Calibri"/>
          <w:color w:val="000000"/>
          <w:position w:val="0"/>
          <w:lang w:val="tr-TR" w:eastAsia="en-US"/>
        </w:rPr>
        <w:t xml:space="preserve">     A1.Alan Bilgisi</w:t>
      </w:r>
    </w:p>
    <w:p w14:paraId="4FCB328B" w14:textId="77777777" w:rsidR="00130267" w:rsidRPr="009147B6" w:rsidRDefault="00130267" w:rsidP="00130267">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color w:val="000000"/>
          <w:position w:val="0"/>
          <w:lang w:val="tr-TR" w:eastAsia="en-US"/>
        </w:rPr>
      </w:pPr>
      <w:r w:rsidRPr="009147B6">
        <w:rPr>
          <w:rFonts w:eastAsia="Calibri"/>
          <w:color w:val="000000"/>
          <w:position w:val="0"/>
          <w:lang w:val="tr-TR" w:eastAsia="en-US"/>
        </w:rPr>
        <w:t xml:space="preserve">     A2.Alan Eğitimi Bilgisi</w:t>
      </w:r>
    </w:p>
    <w:p w14:paraId="415EE958" w14:textId="77777777" w:rsidR="00130267" w:rsidRPr="009147B6" w:rsidRDefault="00130267" w:rsidP="00130267">
      <w:pPr>
        <w:widowControl w:val="0"/>
        <w:suppressAutoHyphens w:val="0"/>
        <w:autoSpaceDE w:val="0"/>
        <w:autoSpaceDN w:val="0"/>
        <w:adjustRightInd w:val="0"/>
        <w:spacing w:after="200" w:line="276" w:lineRule="auto"/>
        <w:ind w:leftChars="0" w:left="0" w:firstLineChars="0" w:firstLine="0"/>
        <w:contextualSpacing/>
        <w:textDirection w:val="lrTb"/>
        <w:textAlignment w:val="auto"/>
        <w:outlineLvl w:val="9"/>
        <w:rPr>
          <w:rFonts w:eastAsia="Calibri"/>
          <w:color w:val="000000"/>
          <w:position w:val="0"/>
          <w:lang w:val="tr-TR" w:eastAsia="en-US"/>
        </w:rPr>
      </w:pPr>
    </w:p>
    <w:p w14:paraId="712AAF8E" w14:textId="77777777" w:rsidR="00130267" w:rsidRPr="009147B6" w:rsidRDefault="00130267" w:rsidP="00130267">
      <w:pPr>
        <w:suppressAutoHyphens w:val="0"/>
        <w:spacing w:line="240" w:lineRule="auto"/>
        <w:ind w:leftChars="0" w:left="284" w:firstLineChars="0" w:firstLine="0"/>
        <w:jc w:val="left"/>
        <w:textDirection w:val="lrTb"/>
        <w:textAlignment w:val="auto"/>
        <w:outlineLvl w:val="9"/>
        <w:rPr>
          <w:b/>
          <w:color w:val="000000"/>
          <w:position w:val="0"/>
          <w:lang w:val="tr-TR" w:eastAsia="en-US"/>
        </w:rPr>
      </w:pPr>
      <w:r w:rsidRPr="009147B6">
        <w:rPr>
          <w:b/>
          <w:color w:val="000000"/>
          <w:position w:val="0"/>
          <w:lang w:val="tr-TR" w:eastAsia="en-US"/>
        </w:rPr>
        <w:t xml:space="preserve">    B. MESLEKİ BECERİ</w:t>
      </w:r>
    </w:p>
    <w:p w14:paraId="0D9DCB95" w14:textId="77777777" w:rsidR="00130267" w:rsidRPr="009147B6" w:rsidRDefault="00130267" w:rsidP="00130267">
      <w:pPr>
        <w:suppressAutoHyphens w:val="0"/>
        <w:spacing w:line="240" w:lineRule="auto"/>
        <w:ind w:leftChars="0" w:left="567" w:firstLineChars="0" w:firstLine="0"/>
        <w:jc w:val="left"/>
        <w:textDirection w:val="lrTb"/>
        <w:textAlignment w:val="auto"/>
        <w:outlineLvl w:val="9"/>
        <w:rPr>
          <w:color w:val="000000"/>
          <w:position w:val="0"/>
          <w:lang w:val="tr-TR" w:eastAsia="en-US"/>
        </w:rPr>
      </w:pPr>
      <w:r w:rsidRPr="009147B6">
        <w:rPr>
          <w:color w:val="000000"/>
          <w:position w:val="0"/>
          <w:lang w:val="tr-TR" w:eastAsia="en-US"/>
        </w:rPr>
        <w:t xml:space="preserve">     B3.Öğretme ve Öğrenme Sürecini Yönetme</w:t>
      </w:r>
    </w:p>
    <w:p w14:paraId="7997C34E" w14:textId="77777777" w:rsidR="00130267" w:rsidRPr="009147B6" w:rsidRDefault="00130267" w:rsidP="00130267">
      <w:pPr>
        <w:suppressAutoHyphens w:val="0"/>
        <w:spacing w:line="240" w:lineRule="auto"/>
        <w:ind w:leftChars="0" w:left="567" w:firstLineChars="0" w:firstLine="0"/>
        <w:jc w:val="left"/>
        <w:textDirection w:val="lrTb"/>
        <w:textAlignment w:val="auto"/>
        <w:outlineLvl w:val="9"/>
        <w:rPr>
          <w:b/>
          <w:color w:val="000000"/>
          <w:position w:val="0"/>
          <w:lang w:val="tr-TR" w:eastAsia="en-US"/>
        </w:rPr>
      </w:pPr>
    </w:p>
    <w:p w14:paraId="4E2C7FAC" w14:textId="77777777" w:rsidR="00130267" w:rsidRPr="009147B6" w:rsidRDefault="00130267" w:rsidP="00130267">
      <w:pPr>
        <w:widowControl w:val="0"/>
        <w:suppressAutoHyphens w:val="0"/>
        <w:autoSpaceDE w:val="0"/>
        <w:autoSpaceDN w:val="0"/>
        <w:adjustRightInd w:val="0"/>
        <w:spacing w:after="200" w:line="276" w:lineRule="auto"/>
        <w:ind w:leftChars="0" w:left="567" w:firstLineChars="0" w:hanging="709"/>
        <w:contextualSpacing/>
        <w:textDirection w:val="lrTb"/>
        <w:textAlignment w:val="auto"/>
        <w:outlineLvl w:val="9"/>
        <w:rPr>
          <w:b/>
          <w:color w:val="000000"/>
          <w:position w:val="0"/>
          <w:lang w:val="tr-TR" w:eastAsia="en-US"/>
        </w:rPr>
      </w:pPr>
      <w:r w:rsidRPr="009147B6">
        <w:rPr>
          <w:rFonts w:eastAsia="Calibri"/>
          <w:color w:val="000000"/>
          <w:position w:val="0"/>
          <w:lang w:val="tr-TR" w:eastAsia="en-US"/>
        </w:rPr>
        <w:t xml:space="preserve">           </w:t>
      </w:r>
      <w:r w:rsidRPr="009147B6">
        <w:rPr>
          <w:rFonts w:eastAsia="Calibri"/>
          <w:b/>
          <w:color w:val="000000"/>
          <w:position w:val="0"/>
          <w:lang w:val="tr-TR" w:eastAsia="en-US"/>
        </w:rPr>
        <w:t>C. TUTUM VE DEĞERLER</w:t>
      </w:r>
    </w:p>
    <w:p w14:paraId="1C2AB889" w14:textId="77777777" w:rsidR="00130267" w:rsidRPr="009147B6" w:rsidRDefault="00130267" w:rsidP="00130267">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color w:val="000000"/>
          <w:position w:val="0"/>
          <w:lang w:val="tr-TR" w:eastAsia="en-US"/>
        </w:rPr>
      </w:pPr>
      <w:r w:rsidRPr="009147B6">
        <w:rPr>
          <w:rFonts w:eastAsia="Calibri"/>
          <w:color w:val="000000"/>
          <w:position w:val="0"/>
          <w:lang w:val="tr-TR" w:eastAsia="en-US"/>
        </w:rPr>
        <w:t xml:space="preserve">     C3.İletişim ve İşbirliği</w:t>
      </w:r>
    </w:p>
    <w:p w14:paraId="2DF62B73" w14:textId="77777777" w:rsidR="00130267" w:rsidRPr="009147B6" w:rsidRDefault="00130267" w:rsidP="00130267">
      <w:pPr>
        <w:widowControl w:val="0"/>
        <w:suppressAutoHyphens w:val="0"/>
        <w:autoSpaceDE w:val="0"/>
        <w:autoSpaceDN w:val="0"/>
        <w:adjustRightInd w:val="0"/>
        <w:spacing w:after="200" w:line="276" w:lineRule="auto"/>
        <w:ind w:leftChars="0" w:left="567" w:firstLineChars="0" w:firstLine="0"/>
        <w:contextualSpacing/>
        <w:textDirection w:val="lrTb"/>
        <w:textAlignment w:val="auto"/>
        <w:outlineLvl w:val="9"/>
        <w:rPr>
          <w:rFonts w:eastAsia="Calibri"/>
          <w:color w:val="000000"/>
          <w:position w:val="0"/>
          <w:lang w:val="tr-TR" w:eastAsia="en-US"/>
        </w:rPr>
      </w:pPr>
      <w:r w:rsidRPr="009147B6">
        <w:rPr>
          <w:rFonts w:eastAsia="Calibri"/>
          <w:color w:val="000000"/>
          <w:position w:val="0"/>
          <w:lang w:val="tr-TR" w:eastAsia="en-US"/>
        </w:rPr>
        <w:t xml:space="preserve">     C4.Mesleki ve Bireysel Gelişim</w:t>
      </w:r>
    </w:p>
    <w:p w14:paraId="58F75C37" w14:textId="77777777" w:rsidR="00130267" w:rsidRPr="009147B6" w:rsidRDefault="00130267" w:rsidP="00130267">
      <w:pPr>
        <w:ind w:leftChars="0" w:left="0" w:firstLineChars="0" w:firstLine="0"/>
        <w:rPr>
          <w:color w:val="000000"/>
          <w:lang w:val="tr-TR" w:eastAsia="en-US"/>
        </w:rPr>
      </w:pPr>
    </w:p>
    <w:p w14:paraId="19CC1D28" w14:textId="77777777" w:rsidR="0088093F" w:rsidRPr="009147B6" w:rsidRDefault="0088093F" w:rsidP="0088093F">
      <w:pPr>
        <w:ind w:leftChars="0" w:left="0" w:firstLineChars="0" w:firstLine="0"/>
        <w:rPr>
          <w:color w:val="000000"/>
        </w:rPr>
      </w:pPr>
    </w:p>
    <w:p w14:paraId="4687584E" w14:textId="7A060209" w:rsidR="0088093F" w:rsidRPr="009147B6" w:rsidRDefault="0088093F" w:rsidP="00130267">
      <w:pPr>
        <w:pStyle w:val="ListeParagraf"/>
        <w:widowControl w:val="0"/>
        <w:numPr>
          <w:ilvl w:val="0"/>
          <w:numId w:val="22"/>
        </w:numPr>
        <w:suppressAutoHyphens w:val="0"/>
        <w:autoSpaceDE w:val="0"/>
        <w:autoSpaceDN w:val="0"/>
        <w:adjustRightInd w:val="0"/>
        <w:spacing w:line="240" w:lineRule="auto"/>
        <w:ind w:leftChars="0" w:left="284" w:firstLineChars="0"/>
        <w:textAlignment w:val="auto"/>
        <w:outlineLvl w:val="9"/>
        <w:rPr>
          <w:b/>
          <w:position w:val="0"/>
          <w:lang w:val="tr-TR"/>
        </w:rPr>
      </w:pPr>
      <w:r w:rsidRPr="009147B6">
        <w:rPr>
          <w:b/>
          <w:position w:val="0"/>
          <w:lang w:val="tr-TR"/>
        </w:rPr>
        <w:t>ETKİNLİĞİN SÜRESİ</w:t>
      </w:r>
    </w:p>
    <w:p w14:paraId="51537AD5" w14:textId="77777777" w:rsidR="0088093F" w:rsidRPr="009147B6" w:rsidRDefault="0088093F" w:rsidP="0088093F">
      <w:pPr>
        <w:tabs>
          <w:tab w:val="left" w:pos="540"/>
        </w:tabs>
        <w:ind w:left="0" w:hanging="2"/>
        <w:rPr>
          <w:color w:val="000000"/>
        </w:rPr>
      </w:pPr>
      <w:r w:rsidRPr="009147B6">
        <w:rPr>
          <w:color w:val="000000"/>
        </w:rPr>
        <w:t xml:space="preserve">   </w:t>
      </w:r>
    </w:p>
    <w:p w14:paraId="0A9C16B2" w14:textId="5C62E127" w:rsidR="0088093F" w:rsidRPr="009147B6" w:rsidRDefault="0088093F" w:rsidP="0088093F">
      <w:pPr>
        <w:widowControl w:val="0"/>
        <w:autoSpaceDE w:val="0"/>
        <w:autoSpaceDN w:val="0"/>
        <w:adjustRightInd w:val="0"/>
        <w:spacing w:line="240" w:lineRule="auto"/>
        <w:ind w:leftChars="0" w:left="284" w:firstLineChars="0" w:firstLine="0"/>
        <w:textAlignment w:val="auto"/>
        <w:outlineLvl w:val="9"/>
        <w:rPr>
          <w:noProof/>
          <w:position w:val="0"/>
        </w:rPr>
      </w:pPr>
      <w:r w:rsidRPr="009147B6">
        <w:rPr>
          <w:noProof/>
          <w:position w:val="0"/>
        </w:rPr>
        <w:t>Faaliyetin</w:t>
      </w:r>
      <w:r w:rsidR="00A722B8" w:rsidRPr="009147B6">
        <w:rPr>
          <w:noProof/>
          <w:position w:val="0"/>
        </w:rPr>
        <w:t xml:space="preserve"> süresi 60 ders saatidir</w:t>
      </w:r>
    </w:p>
    <w:p w14:paraId="211F71EC" w14:textId="77777777" w:rsidR="0088093F" w:rsidRPr="009147B6" w:rsidRDefault="0088093F" w:rsidP="0088093F">
      <w:pPr>
        <w:ind w:left="0" w:hanging="2"/>
        <w:rPr>
          <w:color w:val="000000"/>
        </w:rPr>
      </w:pPr>
    </w:p>
    <w:p w14:paraId="4E623A9B" w14:textId="77777777" w:rsidR="0088093F" w:rsidRPr="009147B6" w:rsidRDefault="0088093F" w:rsidP="00130267">
      <w:pPr>
        <w:widowControl w:val="0"/>
        <w:numPr>
          <w:ilvl w:val="0"/>
          <w:numId w:val="22"/>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9147B6">
        <w:rPr>
          <w:b/>
          <w:position w:val="0"/>
          <w:lang w:val="tr-TR"/>
        </w:rPr>
        <w:t>ETKİNLİĞİN HEDEF KİTLESİ</w:t>
      </w:r>
    </w:p>
    <w:p w14:paraId="296F3E47" w14:textId="77777777" w:rsidR="0088093F" w:rsidRPr="009147B6" w:rsidRDefault="0088093F" w:rsidP="0088093F">
      <w:pPr>
        <w:ind w:left="0" w:hanging="2"/>
        <w:rPr>
          <w:b/>
          <w:color w:val="000000"/>
        </w:rPr>
      </w:pPr>
    </w:p>
    <w:p w14:paraId="562EBF81" w14:textId="20807BD0" w:rsidR="0088093F" w:rsidRPr="009147B6" w:rsidRDefault="00A722B8" w:rsidP="001A1E5E">
      <w:pPr>
        <w:widowControl w:val="0"/>
        <w:autoSpaceDE w:val="0"/>
        <w:autoSpaceDN w:val="0"/>
        <w:adjustRightInd w:val="0"/>
        <w:spacing w:line="240" w:lineRule="auto"/>
        <w:ind w:leftChars="0" w:left="284" w:firstLineChars="0" w:firstLine="0"/>
        <w:textAlignment w:val="auto"/>
        <w:outlineLvl w:val="9"/>
        <w:rPr>
          <w:color w:val="000000"/>
        </w:rPr>
      </w:pPr>
      <w:r w:rsidRPr="009147B6">
        <w:rPr>
          <w:noProof/>
          <w:position w:val="0"/>
        </w:rPr>
        <w:t xml:space="preserve">Bakanlığımıza bağlı okul ve kurumlarda görev yapan </w:t>
      </w:r>
      <w:r w:rsidR="0088093F" w:rsidRPr="009147B6">
        <w:rPr>
          <w:noProof/>
          <w:position w:val="0"/>
        </w:rPr>
        <w:t>Bilişim Teknolojileri alan öğretmenleri</w:t>
      </w:r>
    </w:p>
    <w:p w14:paraId="6A7AA289" w14:textId="0E751FB7" w:rsidR="0088093F" w:rsidRPr="009147B6" w:rsidRDefault="0088093F" w:rsidP="001A1E5E">
      <w:pPr>
        <w:suppressAutoHyphens w:val="0"/>
        <w:spacing w:line="240" w:lineRule="auto"/>
        <w:ind w:leftChars="0" w:left="0" w:firstLineChars="0" w:firstLine="0"/>
        <w:textDirection w:val="lrTb"/>
        <w:textAlignment w:val="auto"/>
        <w:outlineLvl w:val="9"/>
        <w:rPr>
          <w:color w:val="000000"/>
        </w:rPr>
      </w:pPr>
    </w:p>
    <w:p w14:paraId="7DBA560E" w14:textId="77777777" w:rsidR="0088093F" w:rsidRPr="009147B6" w:rsidRDefault="0088093F" w:rsidP="00130267">
      <w:pPr>
        <w:widowControl w:val="0"/>
        <w:numPr>
          <w:ilvl w:val="0"/>
          <w:numId w:val="22"/>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9147B6">
        <w:rPr>
          <w:b/>
          <w:position w:val="0"/>
          <w:lang w:val="tr-TR"/>
        </w:rPr>
        <w:t>ETKİNLİĞİN UYGULANMASI İLE İLGİLİ AÇIKLAMALAR</w:t>
      </w:r>
    </w:p>
    <w:p w14:paraId="708453B0" w14:textId="77777777" w:rsidR="0088093F" w:rsidRPr="009147B6" w:rsidRDefault="0088093F" w:rsidP="0088093F">
      <w:pPr>
        <w:spacing w:line="276" w:lineRule="auto"/>
        <w:ind w:leftChars="0" w:left="0" w:firstLineChars="0" w:firstLine="0"/>
        <w:rPr>
          <w:color w:val="000000"/>
        </w:rPr>
      </w:pPr>
    </w:p>
    <w:p w14:paraId="1F8B89D7" w14:textId="77777777" w:rsidR="0088093F" w:rsidRPr="009147B6" w:rsidRDefault="0088093F" w:rsidP="0088093F">
      <w:pPr>
        <w:numPr>
          <w:ilvl w:val="0"/>
          <w:numId w:val="18"/>
        </w:numPr>
        <w:suppressAutoHyphens w:val="0"/>
        <w:spacing w:line="240" w:lineRule="auto"/>
        <w:ind w:leftChars="0" w:left="709" w:firstLineChars="0"/>
        <w:textAlignment w:val="auto"/>
        <w:outlineLvl w:val="9"/>
        <w:rPr>
          <w:position w:val="0"/>
        </w:rPr>
      </w:pPr>
      <w:r w:rsidRPr="009147B6">
        <w:rPr>
          <w:position w:val="0"/>
        </w:rPr>
        <w:t>Eğitim görevlisi olarak, alanında uzman akademisyen, bu konuda çalışmaları olan eğitmen veya hizmet içi eğitimler veren öğretmenler görevlendirilecektir.</w:t>
      </w:r>
    </w:p>
    <w:p w14:paraId="4733BD2B" w14:textId="30BBC935" w:rsidR="0088093F" w:rsidRPr="009147B6" w:rsidRDefault="0088093F" w:rsidP="0088093F">
      <w:pPr>
        <w:numPr>
          <w:ilvl w:val="0"/>
          <w:numId w:val="18"/>
        </w:numPr>
        <w:suppressAutoHyphens w:val="0"/>
        <w:spacing w:line="240" w:lineRule="auto"/>
        <w:ind w:leftChars="0" w:left="709" w:firstLineChars="0"/>
        <w:textDirection w:val="lrTb"/>
        <w:textAlignment w:val="auto"/>
        <w:outlineLvl w:val="9"/>
        <w:rPr>
          <w:position w:val="0"/>
        </w:rPr>
      </w:pPr>
      <w:r w:rsidRPr="009147B6">
        <w:rPr>
          <w:position w:val="0"/>
        </w:rPr>
        <w:t xml:space="preserve">Eğitim, </w:t>
      </w:r>
      <w:r w:rsidR="00A722B8" w:rsidRPr="009147B6">
        <w:rPr>
          <w:position w:val="0"/>
        </w:rPr>
        <w:t xml:space="preserve">merkezî </w:t>
      </w:r>
      <w:r w:rsidRPr="009147B6">
        <w:rPr>
          <w:position w:val="0"/>
        </w:rPr>
        <w:t>olarak verilecektir.</w:t>
      </w:r>
    </w:p>
    <w:p w14:paraId="26ED0013" w14:textId="77777777" w:rsidR="0088093F" w:rsidRPr="009147B6" w:rsidRDefault="0088093F" w:rsidP="0088093F">
      <w:pPr>
        <w:numPr>
          <w:ilvl w:val="0"/>
          <w:numId w:val="18"/>
        </w:numPr>
        <w:suppressAutoHyphens w:val="0"/>
        <w:spacing w:line="240" w:lineRule="auto"/>
        <w:ind w:leftChars="0" w:left="709" w:firstLineChars="0"/>
        <w:textDirection w:val="lrTb"/>
        <w:textAlignment w:val="auto"/>
        <w:outlineLvl w:val="9"/>
        <w:rPr>
          <w:position w:val="0"/>
        </w:rPr>
      </w:pPr>
      <w:r w:rsidRPr="009147B6">
        <w:rPr>
          <w:position w:val="0"/>
        </w:rPr>
        <w:t>Kursiyer sayısı her eğitim ortamı için 15 kişiyi geçmeyecektir.</w:t>
      </w:r>
    </w:p>
    <w:p w14:paraId="6D28B07E" w14:textId="77777777" w:rsidR="0088093F" w:rsidRPr="009147B6" w:rsidRDefault="0088093F" w:rsidP="0088093F">
      <w:pPr>
        <w:numPr>
          <w:ilvl w:val="0"/>
          <w:numId w:val="18"/>
        </w:numPr>
        <w:suppressAutoHyphens w:val="0"/>
        <w:spacing w:line="240" w:lineRule="auto"/>
        <w:ind w:leftChars="0" w:left="709" w:firstLineChars="0"/>
        <w:textAlignment w:val="auto"/>
        <w:outlineLvl w:val="9"/>
        <w:rPr>
          <w:position w:val="0"/>
        </w:rPr>
      </w:pPr>
      <w:r w:rsidRPr="009147B6">
        <w:rPr>
          <w:position w:val="0"/>
        </w:rPr>
        <w:t>Eğitim, internet bağlantılı bilgisayar ve projeksiyon cihazı ya da etkileşimli tahta olan eğitim ortamında verilecektir.</w:t>
      </w:r>
    </w:p>
    <w:p w14:paraId="4D07B893" w14:textId="77777777" w:rsidR="0088093F" w:rsidRPr="009147B6" w:rsidRDefault="0088093F" w:rsidP="0088093F">
      <w:pPr>
        <w:numPr>
          <w:ilvl w:val="0"/>
          <w:numId w:val="18"/>
        </w:numPr>
        <w:suppressAutoHyphens w:val="0"/>
        <w:spacing w:line="240" w:lineRule="auto"/>
        <w:ind w:leftChars="0" w:left="709" w:firstLineChars="0"/>
        <w:textAlignment w:val="auto"/>
        <w:outlineLvl w:val="9"/>
        <w:rPr>
          <w:position w:val="0"/>
        </w:rPr>
      </w:pPr>
      <w:r w:rsidRPr="009147B6">
        <w:rPr>
          <w:position w:val="0"/>
        </w:rPr>
        <w:t>Eğitim ortamı kursiyerlerin etkin iletişim kurabileceği biçimde düzenlenecektir.</w:t>
      </w:r>
    </w:p>
    <w:p w14:paraId="3C40C156" w14:textId="77777777" w:rsidR="0088093F" w:rsidRPr="009147B6" w:rsidRDefault="0088093F" w:rsidP="0088093F">
      <w:pPr>
        <w:numPr>
          <w:ilvl w:val="0"/>
          <w:numId w:val="18"/>
        </w:numPr>
        <w:suppressAutoHyphens w:val="0"/>
        <w:spacing w:line="240" w:lineRule="auto"/>
        <w:ind w:leftChars="0" w:left="709" w:firstLineChars="0"/>
        <w:textAlignment w:val="auto"/>
        <w:outlineLvl w:val="9"/>
        <w:rPr>
          <w:position w:val="0"/>
        </w:rPr>
      </w:pPr>
      <w:r w:rsidRPr="009147B6">
        <w:rPr>
          <w:position w:val="0"/>
        </w:rPr>
        <w:t>Kursiyer sayısı dikkate alınarak ortamda gerekli ışık ve ses düzeni sağlanacaktır.</w:t>
      </w:r>
    </w:p>
    <w:p w14:paraId="1B45C33B" w14:textId="77777777" w:rsidR="0088093F" w:rsidRPr="009147B6" w:rsidRDefault="0088093F" w:rsidP="0088093F">
      <w:pPr>
        <w:numPr>
          <w:ilvl w:val="0"/>
          <w:numId w:val="18"/>
        </w:numPr>
        <w:suppressAutoHyphens w:val="0"/>
        <w:spacing w:line="240" w:lineRule="auto"/>
        <w:ind w:leftChars="0" w:left="709" w:firstLineChars="0"/>
        <w:textAlignment w:val="auto"/>
        <w:outlineLvl w:val="9"/>
        <w:rPr>
          <w:position w:val="0"/>
        </w:rPr>
      </w:pPr>
      <w:r w:rsidRPr="009147B6">
        <w:rPr>
          <w:position w:val="0"/>
        </w:rPr>
        <w:t>Eğitim içerikleri uygun materyallerle desteklenecektir.</w:t>
      </w:r>
    </w:p>
    <w:p w14:paraId="301C00DC" w14:textId="77777777" w:rsidR="009D3C12" w:rsidRPr="009147B6" w:rsidRDefault="009D3C12">
      <w:pPr>
        <w:spacing w:line="276" w:lineRule="auto"/>
        <w:ind w:left="0" w:hanging="2"/>
        <w:rPr>
          <w:b/>
          <w:lang w:val="tr-TR"/>
        </w:rPr>
      </w:pPr>
    </w:p>
    <w:p w14:paraId="2F22D617" w14:textId="77777777" w:rsidR="00A722B8" w:rsidRPr="009147B6" w:rsidRDefault="00A722B8">
      <w:pPr>
        <w:spacing w:line="276" w:lineRule="auto"/>
        <w:ind w:left="0" w:hanging="2"/>
        <w:rPr>
          <w:b/>
          <w:lang w:val="tr-TR"/>
        </w:rPr>
      </w:pPr>
    </w:p>
    <w:p w14:paraId="667BF00B" w14:textId="77777777" w:rsidR="00A722B8" w:rsidRPr="009147B6" w:rsidRDefault="00A722B8">
      <w:pPr>
        <w:spacing w:line="276" w:lineRule="auto"/>
        <w:ind w:left="0" w:hanging="2"/>
        <w:rPr>
          <w:b/>
          <w:lang w:val="tr-TR"/>
        </w:rPr>
      </w:pPr>
    </w:p>
    <w:p w14:paraId="3BB4BEF9" w14:textId="77777777" w:rsidR="00A722B8" w:rsidRPr="009147B6" w:rsidRDefault="00A722B8">
      <w:pPr>
        <w:spacing w:line="276" w:lineRule="auto"/>
        <w:ind w:left="0" w:hanging="2"/>
        <w:rPr>
          <w:b/>
          <w:lang w:val="tr-TR"/>
        </w:rPr>
      </w:pPr>
    </w:p>
    <w:p w14:paraId="3D59C8D8" w14:textId="2122D710" w:rsidR="009D3C12" w:rsidRPr="009147B6" w:rsidRDefault="00611F94" w:rsidP="00130267">
      <w:pPr>
        <w:widowControl w:val="0"/>
        <w:numPr>
          <w:ilvl w:val="0"/>
          <w:numId w:val="22"/>
        </w:numPr>
        <w:suppressAutoHyphens w:val="0"/>
        <w:autoSpaceDE w:val="0"/>
        <w:autoSpaceDN w:val="0"/>
        <w:adjustRightInd w:val="0"/>
        <w:spacing w:line="240" w:lineRule="auto"/>
        <w:ind w:leftChars="0" w:left="284" w:firstLineChars="0" w:hanging="284"/>
        <w:textAlignment w:val="auto"/>
        <w:outlineLvl w:val="9"/>
        <w:rPr>
          <w:b/>
          <w:position w:val="0"/>
          <w:lang w:val="tr-TR"/>
        </w:rPr>
      </w:pPr>
      <w:r w:rsidRPr="009147B6">
        <w:rPr>
          <w:b/>
          <w:position w:val="0"/>
          <w:lang w:val="tr-TR"/>
        </w:rPr>
        <w:t>ETKİNLİĞİN İÇERİĞİ</w:t>
      </w:r>
    </w:p>
    <w:p w14:paraId="50D64E89" w14:textId="6DAA0DCB" w:rsidR="006542DC" w:rsidRPr="009147B6" w:rsidRDefault="006542DC" w:rsidP="001C362F">
      <w:pPr>
        <w:spacing w:line="276" w:lineRule="auto"/>
        <w:ind w:left="0" w:hanging="2"/>
        <w:jc w:val="left"/>
        <w:rPr>
          <w:b/>
          <w:lang w:val="tr-TR"/>
        </w:rPr>
      </w:pPr>
    </w:p>
    <w:tbl>
      <w:tblPr>
        <w:tblStyle w:val="a6"/>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57"/>
        <w:gridCol w:w="1410"/>
      </w:tblGrid>
      <w:tr w:rsidR="009D3C12" w:rsidRPr="009147B6" w14:paraId="0D8F40AB" w14:textId="77777777" w:rsidTr="00275B2F">
        <w:tc>
          <w:tcPr>
            <w:tcW w:w="7657" w:type="dxa"/>
            <w:tcBorders>
              <w:top w:val="single" w:sz="4" w:space="0" w:color="000000"/>
              <w:left w:val="single" w:sz="4" w:space="0" w:color="000000"/>
              <w:bottom w:val="single" w:sz="4" w:space="0" w:color="000000"/>
              <w:right w:val="single" w:sz="4" w:space="0" w:color="000000"/>
            </w:tcBorders>
          </w:tcPr>
          <w:p w14:paraId="5DF8FCFD" w14:textId="59584B53" w:rsidR="009D3C12" w:rsidRPr="009147B6" w:rsidRDefault="00611F94" w:rsidP="00C46FA8">
            <w:pPr>
              <w:ind w:leftChars="0" w:left="0" w:firstLineChars="0" w:firstLine="0"/>
              <w:rPr>
                <w:b/>
                <w:lang w:val="tr-TR"/>
              </w:rPr>
            </w:pPr>
            <w:r w:rsidRPr="009147B6">
              <w:rPr>
                <w:b/>
                <w:color w:val="000000"/>
                <w:lang w:val="tr-TR"/>
              </w:rPr>
              <w:t>Konular</w:t>
            </w:r>
          </w:p>
        </w:tc>
        <w:tc>
          <w:tcPr>
            <w:tcW w:w="1410" w:type="dxa"/>
            <w:tcBorders>
              <w:top w:val="single" w:sz="4" w:space="0" w:color="000000"/>
              <w:left w:val="single" w:sz="4" w:space="0" w:color="000000"/>
              <w:bottom w:val="single" w:sz="4" w:space="0" w:color="000000"/>
              <w:right w:val="single" w:sz="4" w:space="0" w:color="000000"/>
            </w:tcBorders>
          </w:tcPr>
          <w:p w14:paraId="2729E6FD" w14:textId="32E6482C" w:rsidR="009D3C12" w:rsidRPr="009147B6" w:rsidRDefault="00C46FA8">
            <w:pPr>
              <w:ind w:left="0" w:hanging="2"/>
              <w:rPr>
                <w:lang w:val="tr-TR"/>
              </w:rPr>
            </w:pPr>
            <w:r w:rsidRPr="009147B6">
              <w:rPr>
                <w:b/>
                <w:color w:val="000000"/>
              </w:rPr>
              <w:t>Süre (</w:t>
            </w:r>
            <w:r w:rsidRPr="009147B6">
              <w:rPr>
                <w:b/>
                <w:bCs/>
                <w:position w:val="0"/>
              </w:rPr>
              <w:t>Saat</w:t>
            </w:r>
            <w:r w:rsidRPr="009147B6">
              <w:rPr>
                <w:b/>
                <w:color w:val="000000"/>
              </w:rPr>
              <w:t>)</w:t>
            </w:r>
          </w:p>
        </w:tc>
      </w:tr>
      <w:tr w:rsidR="009D3C12" w:rsidRPr="009147B6" w14:paraId="14793883" w14:textId="77777777" w:rsidTr="00275B2F">
        <w:trPr>
          <w:trHeight w:val="1105"/>
        </w:trPr>
        <w:tc>
          <w:tcPr>
            <w:tcW w:w="7657" w:type="dxa"/>
            <w:tcBorders>
              <w:top w:val="single" w:sz="4" w:space="0" w:color="000000"/>
              <w:left w:val="single" w:sz="4" w:space="0" w:color="000000"/>
              <w:bottom w:val="single" w:sz="4" w:space="0" w:color="000000"/>
              <w:right w:val="single" w:sz="4" w:space="0" w:color="000000"/>
            </w:tcBorders>
          </w:tcPr>
          <w:p w14:paraId="52402D8D" w14:textId="1F32CD48" w:rsidR="009D3C12" w:rsidRPr="009147B6" w:rsidRDefault="00A24F5F" w:rsidP="00F040B3">
            <w:pPr>
              <w:suppressAutoHyphens w:val="0"/>
              <w:autoSpaceDE w:val="0"/>
              <w:autoSpaceDN w:val="0"/>
              <w:adjustRightInd w:val="0"/>
              <w:spacing w:line="240" w:lineRule="auto"/>
              <w:ind w:leftChars="0" w:left="0" w:firstLineChars="0" w:firstLine="0"/>
              <w:textAlignment w:val="auto"/>
              <w:outlineLvl w:val="9"/>
              <w:rPr>
                <w:b/>
                <w:position w:val="0"/>
                <w:lang w:val="tr-TR"/>
              </w:rPr>
            </w:pPr>
            <w:r w:rsidRPr="009147B6">
              <w:rPr>
                <w:b/>
                <w:position w:val="0"/>
                <w:lang w:val="tr-TR"/>
              </w:rPr>
              <w:lastRenderedPageBreak/>
              <w:t>Veri Odaklı Süreçler</w:t>
            </w:r>
          </w:p>
          <w:p w14:paraId="03206620" w14:textId="42A06AED" w:rsidR="009D3C12" w:rsidRPr="009147B6" w:rsidRDefault="00A24F5F" w:rsidP="00F040B3">
            <w:pPr>
              <w:numPr>
                <w:ilvl w:val="0"/>
                <w:numId w:val="1"/>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Veri Kavramı</w:t>
            </w:r>
          </w:p>
          <w:p w14:paraId="0CFA7C52" w14:textId="6342BC26" w:rsidR="009D3C12" w:rsidRPr="009147B6" w:rsidRDefault="00A24F5F" w:rsidP="00F040B3">
            <w:pPr>
              <w:numPr>
                <w:ilvl w:val="0"/>
                <w:numId w:val="1"/>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 xml:space="preserve">Sayısal Sistemlerde Veri İşleme  </w:t>
            </w:r>
          </w:p>
          <w:p w14:paraId="00800D18" w14:textId="2A2B8150" w:rsidR="009D3C12" w:rsidRPr="009147B6" w:rsidRDefault="00A24F5F" w:rsidP="00F040B3">
            <w:pPr>
              <w:numPr>
                <w:ilvl w:val="0"/>
                <w:numId w:val="1"/>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b/>
                <w:color w:val="000000"/>
                <w:lang w:val="tr-TR"/>
              </w:rPr>
            </w:pPr>
            <w:r w:rsidRPr="009147B6">
              <w:rPr>
                <w:rFonts w:eastAsia="Calibri"/>
                <w:position w:val="0"/>
                <w:lang w:val="tr-TR" w:eastAsia="en-US"/>
              </w:rPr>
              <w:t>Sayısal Sistemlerde Veri Depolama</w:t>
            </w:r>
          </w:p>
        </w:tc>
        <w:tc>
          <w:tcPr>
            <w:tcW w:w="1410" w:type="dxa"/>
            <w:tcBorders>
              <w:top w:val="single" w:sz="4" w:space="0" w:color="000000"/>
              <w:left w:val="single" w:sz="4" w:space="0" w:color="000000"/>
              <w:bottom w:val="single" w:sz="4" w:space="0" w:color="000000"/>
              <w:right w:val="single" w:sz="4" w:space="0" w:color="000000"/>
            </w:tcBorders>
            <w:vAlign w:val="center"/>
          </w:tcPr>
          <w:p w14:paraId="5F3BCECB" w14:textId="717F4BDE" w:rsidR="009D3C12" w:rsidRPr="009147B6" w:rsidRDefault="00611F94" w:rsidP="00F040B3">
            <w:pPr>
              <w:ind w:left="0" w:hanging="2"/>
              <w:jc w:val="center"/>
              <w:rPr>
                <w:lang w:val="tr-TR"/>
              </w:rPr>
            </w:pPr>
            <w:r w:rsidRPr="009147B6">
              <w:rPr>
                <w:lang w:val="tr-TR"/>
              </w:rPr>
              <w:t>6</w:t>
            </w:r>
          </w:p>
        </w:tc>
      </w:tr>
      <w:tr w:rsidR="009D3C12" w:rsidRPr="009147B6" w14:paraId="04485585" w14:textId="77777777" w:rsidTr="00275B2F">
        <w:trPr>
          <w:trHeight w:val="524"/>
        </w:trPr>
        <w:tc>
          <w:tcPr>
            <w:tcW w:w="7657" w:type="dxa"/>
            <w:tcBorders>
              <w:top w:val="single" w:sz="4" w:space="0" w:color="000000"/>
              <w:left w:val="single" w:sz="4" w:space="0" w:color="000000"/>
              <w:bottom w:val="single" w:sz="4" w:space="0" w:color="000000"/>
              <w:right w:val="single" w:sz="4" w:space="0" w:color="000000"/>
            </w:tcBorders>
          </w:tcPr>
          <w:p w14:paraId="0979A93F" w14:textId="19FA3224" w:rsidR="009D3C12" w:rsidRPr="009147B6" w:rsidRDefault="00A24F5F" w:rsidP="00F040B3">
            <w:pPr>
              <w:suppressAutoHyphens w:val="0"/>
              <w:autoSpaceDE w:val="0"/>
              <w:autoSpaceDN w:val="0"/>
              <w:adjustRightInd w:val="0"/>
              <w:spacing w:line="240" w:lineRule="auto"/>
              <w:ind w:leftChars="0" w:left="0" w:firstLineChars="0" w:firstLine="0"/>
              <w:textAlignment w:val="auto"/>
              <w:outlineLvl w:val="9"/>
              <w:rPr>
                <w:b/>
                <w:position w:val="0"/>
                <w:lang w:val="tr-TR"/>
              </w:rPr>
            </w:pPr>
            <w:r w:rsidRPr="009147B6">
              <w:rPr>
                <w:b/>
                <w:position w:val="0"/>
                <w:lang w:val="tr-TR"/>
              </w:rPr>
              <w:t>Veri Odaklı Süreçler</w:t>
            </w:r>
          </w:p>
          <w:p w14:paraId="17CAE3CD" w14:textId="09DF7BED" w:rsidR="009D3C12" w:rsidRPr="009147B6" w:rsidRDefault="00A24F5F" w:rsidP="00F040B3">
            <w:pPr>
              <w:numPr>
                <w:ilvl w:val="0"/>
                <w:numId w:val="3"/>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color w:val="000000"/>
                <w:lang w:val="tr-TR"/>
              </w:rPr>
            </w:pPr>
            <w:r w:rsidRPr="009147B6">
              <w:rPr>
                <w:rFonts w:eastAsia="Calibri"/>
                <w:position w:val="0"/>
                <w:lang w:val="tr-TR" w:eastAsia="en-US"/>
              </w:rPr>
              <w:t>Sayısal Sistemlerde Veri Haberleşmesi</w:t>
            </w:r>
          </w:p>
        </w:tc>
        <w:tc>
          <w:tcPr>
            <w:tcW w:w="1410" w:type="dxa"/>
            <w:tcBorders>
              <w:top w:val="single" w:sz="4" w:space="0" w:color="000000"/>
              <w:left w:val="single" w:sz="4" w:space="0" w:color="000000"/>
              <w:bottom w:val="single" w:sz="4" w:space="0" w:color="000000"/>
              <w:right w:val="single" w:sz="4" w:space="0" w:color="000000"/>
            </w:tcBorders>
            <w:vAlign w:val="center"/>
          </w:tcPr>
          <w:p w14:paraId="41E188C2" w14:textId="77777777" w:rsidR="009D3C12" w:rsidRPr="009147B6" w:rsidRDefault="00611F94" w:rsidP="00F040B3">
            <w:pPr>
              <w:ind w:left="0" w:hanging="2"/>
              <w:jc w:val="center"/>
              <w:rPr>
                <w:lang w:val="tr-TR"/>
              </w:rPr>
            </w:pPr>
            <w:r w:rsidRPr="009147B6">
              <w:rPr>
                <w:lang w:val="tr-TR"/>
              </w:rPr>
              <w:t>6</w:t>
            </w:r>
          </w:p>
        </w:tc>
      </w:tr>
      <w:tr w:rsidR="009D3C12" w:rsidRPr="009147B6" w14:paraId="6E920E31" w14:textId="77777777" w:rsidTr="00275B2F">
        <w:trPr>
          <w:trHeight w:val="1004"/>
        </w:trPr>
        <w:tc>
          <w:tcPr>
            <w:tcW w:w="7657" w:type="dxa"/>
            <w:tcBorders>
              <w:top w:val="single" w:sz="4" w:space="0" w:color="000000"/>
              <w:left w:val="single" w:sz="4" w:space="0" w:color="000000"/>
              <w:bottom w:val="single" w:sz="4" w:space="0" w:color="000000"/>
              <w:right w:val="single" w:sz="4" w:space="0" w:color="000000"/>
            </w:tcBorders>
          </w:tcPr>
          <w:p w14:paraId="7AB42BB8" w14:textId="438F45F3" w:rsidR="009D3C12" w:rsidRPr="009147B6" w:rsidRDefault="00F040B3" w:rsidP="00F040B3">
            <w:pPr>
              <w:suppressAutoHyphens w:val="0"/>
              <w:autoSpaceDE w:val="0"/>
              <w:autoSpaceDN w:val="0"/>
              <w:adjustRightInd w:val="0"/>
              <w:spacing w:line="240" w:lineRule="auto"/>
              <w:ind w:leftChars="0" w:left="0" w:firstLineChars="0" w:firstLine="0"/>
              <w:textAlignment w:val="auto"/>
              <w:outlineLvl w:val="9"/>
              <w:rPr>
                <w:b/>
                <w:position w:val="0"/>
                <w:lang w:val="tr-TR"/>
              </w:rPr>
            </w:pPr>
            <w:r w:rsidRPr="009147B6">
              <w:rPr>
                <w:b/>
                <w:position w:val="0"/>
                <w:lang w:val="tr-TR"/>
              </w:rPr>
              <w:t>IOT</w:t>
            </w:r>
            <w:r w:rsidR="00A24F5F" w:rsidRPr="009147B6">
              <w:rPr>
                <w:b/>
                <w:position w:val="0"/>
                <w:lang w:val="tr-TR"/>
              </w:rPr>
              <w:t xml:space="preserve"> </w:t>
            </w:r>
            <w:r w:rsidR="00611F94" w:rsidRPr="009147B6">
              <w:rPr>
                <w:b/>
                <w:position w:val="0"/>
                <w:lang w:val="tr-TR"/>
              </w:rPr>
              <w:t xml:space="preserve">Teknolojisi </w:t>
            </w:r>
            <w:r w:rsidR="00A24F5F" w:rsidRPr="009147B6">
              <w:rPr>
                <w:b/>
                <w:position w:val="0"/>
                <w:lang w:val="tr-TR"/>
              </w:rPr>
              <w:t xml:space="preserve">ve </w:t>
            </w:r>
            <w:r w:rsidRPr="009147B6">
              <w:rPr>
                <w:b/>
                <w:position w:val="0"/>
                <w:lang w:val="tr-TR"/>
              </w:rPr>
              <w:t>IOT</w:t>
            </w:r>
            <w:r w:rsidR="00A24F5F" w:rsidRPr="009147B6">
              <w:rPr>
                <w:b/>
                <w:position w:val="0"/>
                <w:lang w:val="tr-TR"/>
              </w:rPr>
              <w:t xml:space="preserve"> </w:t>
            </w:r>
            <w:r w:rsidR="00611F94" w:rsidRPr="009147B6">
              <w:rPr>
                <w:b/>
                <w:position w:val="0"/>
                <w:lang w:val="tr-TR"/>
              </w:rPr>
              <w:t>Güvenliği</w:t>
            </w:r>
          </w:p>
          <w:p w14:paraId="6CFE2C6D" w14:textId="171301DE" w:rsidR="009D3C12" w:rsidRPr="009147B6" w:rsidRDefault="00F040B3" w:rsidP="00F040B3">
            <w:pPr>
              <w:numPr>
                <w:ilvl w:val="0"/>
                <w:numId w:val="3"/>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IOT</w:t>
            </w:r>
            <w:r w:rsidR="00A24F5F" w:rsidRPr="009147B6">
              <w:rPr>
                <w:rFonts w:eastAsia="Calibri"/>
                <w:position w:val="0"/>
                <w:lang w:val="tr-TR" w:eastAsia="en-US"/>
              </w:rPr>
              <w:t xml:space="preserve"> </w:t>
            </w:r>
            <w:r w:rsidR="00611F94" w:rsidRPr="009147B6">
              <w:rPr>
                <w:rFonts w:eastAsia="Calibri"/>
                <w:position w:val="0"/>
                <w:lang w:val="tr-TR" w:eastAsia="en-US"/>
              </w:rPr>
              <w:t>Teknolojisi Temelleri</w:t>
            </w:r>
          </w:p>
          <w:p w14:paraId="6DFB31BA" w14:textId="77777777" w:rsidR="009D3C12" w:rsidRPr="009147B6" w:rsidRDefault="00611F94" w:rsidP="00F040B3">
            <w:pPr>
              <w:numPr>
                <w:ilvl w:val="0"/>
                <w:numId w:val="3"/>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 xml:space="preserve">Teknik Detaylar </w:t>
            </w:r>
          </w:p>
          <w:p w14:paraId="66C8F692" w14:textId="353FDBA3" w:rsidR="009D3C12" w:rsidRPr="009147B6" w:rsidRDefault="00F040B3" w:rsidP="00F040B3">
            <w:pPr>
              <w:numPr>
                <w:ilvl w:val="0"/>
                <w:numId w:val="3"/>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lang w:val="tr-TR"/>
              </w:rPr>
            </w:pPr>
            <w:r w:rsidRPr="009147B6">
              <w:rPr>
                <w:rFonts w:eastAsia="Calibri"/>
                <w:position w:val="0"/>
                <w:lang w:val="tr-TR" w:eastAsia="en-US"/>
              </w:rPr>
              <w:t>IOT</w:t>
            </w:r>
            <w:r w:rsidR="00A24F5F" w:rsidRPr="009147B6">
              <w:rPr>
                <w:rFonts w:eastAsia="Calibri"/>
                <w:position w:val="0"/>
                <w:lang w:val="tr-TR" w:eastAsia="en-US"/>
              </w:rPr>
              <w:t xml:space="preserve"> </w:t>
            </w:r>
            <w:r w:rsidR="00611F94" w:rsidRPr="009147B6">
              <w:rPr>
                <w:rFonts w:eastAsia="Calibri"/>
                <w:position w:val="0"/>
                <w:lang w:val="tr-TR" w:eastAsia="en-US"/>
              </w:rPr>
              <w:t>Çözümleri</w:t>
            </w:r>
          </w:p>
        </w:tc>
        <w:tc>
          <w:tcPr>
            <w:tcW w:w="1410" w:type="dxa"/>
            <w:tcBorders>
              <w:top w:val="single" w:sz="4" w:space="0" w:color="000000"/>
              <w:left w:val="single" w:sz="4" w:space="0" w:color="000000"/>
              <w:bottom w:val="single" w:sz="4" w:space="0" w:color="000000"/>
              <w:right w:val="single" w:sz="4" w:space="0" w:color="000000"/>
            </w:tcBorders>
            <w:vAlign w:val="center"/>
          </w:tcPr>
          <w:p w14:paraId="7FAB6D6E" w14:textId="55251ED3" w:rsidR="009D3C12" w:rsidRPr="009147B6" w:rsidRDefault="00611F94" w:rsidP="00F040B3">
            <w:pPr>
              <w:ind w:leftChars="0" w:left="0" w:firstLineChars="0" w:firstLine="0"/>
              <w:jc w:val="center"/>
              <w:rPr>
                <w:lang w:val="tr-TR"/>
              </w:rPr>
            </w:pPr>
            <w:r w:rsidRPr="009147B6">
              <w:rPr>
                <w:lang w:val="tr-TR"/>
              </w:rPr>
              <w:t>6</w:t>
            </w:r>
          </w:p>
        </w:tc>
      </w:tr>
      <w:tr w:rsidR="009D3C12" w:rsidRPr="009147B6" w14:paraId="6511AD29" w14:textId="77777777" w:rsidTr="00275B2F">
        <w:trPr>
          <w:trHeight w:val="840"/>
        </w:trPr>
        <w:tc>
          <w:tcPr>
            <w:tcW w:w="7657" w:type="dxa"/>
            <w:tcBorders>
              <w:top w:val="single" w:sz="4" w:space="0" w:color="000000"/>
              <w:left w:val="single" w:sz="4" w:space="0" w:color="000000"/>
              <w:bottom w:val="single" w:sz="4" w:space="0" w:color="000000"/>
              <w:right w:val="single" w:sz="4" w:space="0" w:color="000000"/>
            </w:tcBorders>
          </w:tcPr>
          <w:p w14:paraId="3305064B" w14:textId="109B4E8F" w:rsidR="009D3C12" w:rsidRPr="009147B6" w:rsidRDefault="00F040B3" w:rsidP="00F040B3">
            <w:pPr>
              <w:suppressAutoHyphens w:val="0"/>
              <w:autoSpaceDE w:val="0"/>
              <w:autoSpaceDN w:val="0"/>
              <w:adjustRightInd w:val="0"/>
              <w:spacing w:line="240" w:lineRule="auto"/>
              <w:ind w:leftChars="0" w:left="0" w:firstLineChars="0" w:firstLine="0"/>
              <w:textAlignment w:val="auto"/>
              <w:outlineLvl w:val="9"/>
              <w:rPr>
                <w:b/>
                <w:position w:val="0"/>
                <w:lang w:val="tr-TR"/>
              </w:rPr>
            </w:pPr>
            <w:r w:rsidRPr="009147B6">
              <w:rPr>
                <w:b/>
                <w:position w:val="0"/>
                <w:lang w:val="tr-TR"/>
              </w:rPr>
              <w:t>IOT</w:t>
            </w:r>
            <w:r w:rsidR="00A24F5F" w:rsidRPr="009147B6">
              <w:rPr>
                <w:b/>
                <w:position w:val="0"/>
                <w:lang w:val="tr-TR"/>
              </w:rPr>
              <w:t xml:space="preserve"> </w:t>
            </w:r>
            <w:r w:rsidR="00611F94" w:rsidRPr="009147B6">
              <w:rPr>
                <w:b/>
                <w:position w:val="0"/>
                <w:lang w:val="tr-TR"/>
              </w:rPr>
              <w:t xml:space="preserve">Teknolojisi </w:t>
            </w:r>
            <w:r w:rsidR="00A24F5F" w:rsidRPr="009147B6">
              <w:rPr>
                <w:b/>
                <w:position w:val="0"/>
                <w:lang w:val="tr-TR"/>
              </w:rPr>
              <w:t xml:space="preserve">ve </w:t>
            </w:r>
            <w:r w:rsidRPr="009147B6">
              <w:rPr>
                <w:b/>
                <w:position w:val="0"/>
                <w:lang w:val="tr-TR"/>
              </w:rPr>
              <w:t>IOT</w:t>
            </w:r>
            <w:r w:rsidR="00A24F5F" w:rsidRPr="009147B6">
              <w:rPr>
                <w:b/>
                <w:position w:val="0"/>
                <w:lang w:val="tr-TR"/>
              </w:rPr>
              <w:t xml:space="preserve"> </w:t>
            </w:r>
            <w:r w:rsidR="00611F94" w:rsidRPr="009147B6">
              <w:rPr>
                <w:b/>
                <w:position w:val="0"/>
                <w:lang w:val="tr-TR"/>
              </w:rPr>
              <w:t>Güvenliği</w:t>
            </w:r>
          </w:p>
          <w:p w14:paraId="62CF28D6" w14:textId="6D7C106C" w:rsidR="009D3C12" w:rsidRPr="009147B6" w:rsidRDefault="00F040B3" w:rsidP="00F040B3">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IOT</w:t>
            </w:r>
            <w:r w:rsidR="00A24F5F" w:rsidRPr="009147B6">
              <w:rPr>
                <w:rFonts w:eastAsia="Calibri"/>
                <w:position w:val="0"/>
                <w:lang w:val="tr-TR" w:eastAsia="en-US"/>
              </w:rPr>
              <w:t xml:space="preserve"> Teknolojisinde Siber Güvenlik Hususları</w:t>
            </w:r>
          </w:p>
          <w:p w14:paraId="044B185F" w14:textId="6361B3FB" w:rsidR="009D3C12" w:rsidRPr="009147B6" w:rsidRDefault="00F040B3" w:rsidP="00F040B3">
            <w:pPr>
              <w:numPr>
                <w:ilvl w:val="0"/>
                <w:numId w:val="6"/>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IOT</w:t>
            </w:r>
            <w:r w:rsidR="00A24F5F" w:rsidRPr="009147B6">
              <w:rPr>
                <w:rFonts w:eastAsia="Calibri"/>
                <w:position w:val="0"/>
                <w:lang w:val="tr-TR" w:eastAsia="en-US"/>
              </w:rPr>
              <w:t xml:space="preserve"> </w:t>
            </w:r>
            <w:r w:rsidR="00611F94" w:rsidRPr="009147B6">
              <w:rPr>
                <w:rFonts w:eastAsia="Calibri"/>
                <w:position w:val="0"/>
                <w:lang w:val="tr-TR" w:eastAsia="en-US"/>
              </w:rPr>
              <w:t xml:space="preserve">Güvenliği </w:t>
            </w:r>
            <w:r w:rsidRPr="009147B6">
              <w:rPr>
                <w:rFonts w:eastAsia="Calibri"/>
                <w:position w:val="0"/>
                <w:lang w:val="tr-TR" w:eastAsia="en-US"/>
              </w:rPr>
              <w:t>v</w:t>
            </w:r>
            <w:r w:rsidR="00A24F5F" w:rsidRPr="009147B6">
              <w:rPr>
                <w:rFonts w:eastAsia="Calibri"/>
                <w:position w:val="0"/>
                <w:lang w:val="tr-TR" w:eastAsia="en-US"/>
              </w:rPr>
              <w:t xml:space="preserve">e Allseen </w:t>
            </w:r>
            <w:r w:rsidR="00611F94" w:rsidRPr="009147B6">
              <w:rPr>
                <w:rFonts w:eastAsia="Calibri"/>
                <w:position w:val="0"/>
                <w:lang w:val="tr-TR" w:eastAsia="en-US"/>
              </w:rPr>
              <w:t xml:space="preserve">Alliance </w:t>
            </w:r>
            <w:r w:rsidR="00A24F5F" w:rsidRPr="009147B6">
              <w:rPr>
                <w:rFonts w:eastAsia="Calibri"/>
                <w:position w:val="0"/>
                <w:lang w:val="tr-TR" w:eastAsia="en-US"/>
              </w:rPr>
              <w:t xml:space="preserve">/ Alljoyn </w:t>
            </w:r>
            <w:r w:rsidR="00611F94" w:rsidRPr="009147B6">
              <w:rPr>
                <w:rFonts w:eastAsia="Calibri"/>
                <w:position w:val="0"/>
                <w:lang w:val="tr-TR" w:eastAsia="en-US"/>
              </w:rPr>
              <w:t>Yaklaşımları</w:t>
            </w:r>
          </w:p>
        </w:tc>
        <w:tc>
          <w:tcPr>
            <w:tcW w:w="1410" w:type="dxa"/>
            <w:tcBorders>
              <w:top w:val="single" w:sz="4" w:space="0" w:color="000000"/>
              <w:left w:val="single" w:sz="4" w:space="0" w:color="000000"/>
              <w:bottom w:val="single" w:sz="4" w:space="0" w:color="000000"/>
              <w:right w:val="single" w:sz="4" w:space="0" w:color="000000"/>
            </w:tcBorders>
            <w:vAlign w:val="center"/>
          </w:tcPr>
          <w:p w14:paraId="7A568AA4" w14:textId="6C972A20" w:rsidR="009D3C12" w:rsidRPr="009147B6" w:rsidRDefault="00611F94" w:rsidP="00F040B3">
            <w:pPr>
              <w:ind w:leftChars="0" w:left="0" w:firstLineChars="0" w:firstLine="0"/>
              <w:jc w:val="center"/>
              <w:rPr>
                <w:lang w:val="tr-TR"/>
              </w:rPr>
            </w:pPr>
            <w:r w:rsidRPr="009147B6">
              <w:rPr>
                <w:lang w:val="tr-TR"/>
              </w:rPr>
              <w:t>6</w:t>
            </w:r>
          </w:p>
        </w:tc>
      </w:tr>
      <w:tr w:rsidR="009D3C12" w:rsidRPr="009147B6" w14:paraId="21383687" w14:textId="77777777" w:rsidTr="00275B2F">
        <w:tc>
          <w:tcPr>
            <w:tcW w:w="7657" w:type="dxa"/>
            <w:tcBorders>
              <w:top w:val="single" w:sz="4" w:space="0" w:color="000000"/>
              <w:left w:val="single" w:sz="4" w:space="0" w:color="000000"/>
              <w:bottom w:val="single" w:sz="4" w:space="0" w:color="000000"/>
              <w:right w:val="single" w:sz="4" w:space="0" w:color="000000"/>
            </w:tcBorders>
          </w:tcPr>
          <w:p w14:paraId="42875D7B" w14:textId="7F2B1214" w:rsidR="009D3C12" w:rsidRPr="009147B6" w:rsidRDefault="00F040B3" w:rsidP="00F040B3">
            <w:pPr>
              <w:suppressAutoHyphens w:val="0"/>
              <w:autoSpaceDE w:val="0"/>
              <w:autoSpaceDN w:val="0"/>
              <w:adjustRightInd w:val="0"/>
              <w:spacing w:line="240" w:lineRule="auto"/>
              <w:ind w:leftChars="0" w:left="0" w:firstLineChars="0" w:firstLine="0"/>
              <w:textAlignment w:val="auto"/>
              <w:outlineLvl w:val="9"/>
              <w:rPr>
                <w:b/>
                <w:position w:val="0"/>
                <w:lang w:val="tr-TR"/>
              </w:rPr>
            </w:pPr>
            <w:r w:rsidRPr="009147B6">
              <w:rPr>
                <w:b/>
                <w:position w:val="0"/>
                <w:lang w:val="tr-TR"/>
              </w:rPr>
              <w:t xml:space="preserve">Blok </w:t>
            </w:r>
            <w:r w:rsidR="00953D9F" w:rsidRPr="009147B6">
              <w:rPr>
                <w:b/>
                <w:position w:val="0"/>
                <w:lang w:val="tr-TR"/>
              </w:rPr>
              <w:t>Z</w:t>
            </w:r>
            <w:r w:rsidRPr="009147B6">
              <w:rPr>
                <w:b/>
                <w:position w:val="0"/>
                <w:lang w:val="tr-TR"/>
              </w:rPr>
              <w:t>incirine</w:t>
            </w:r>
            <w:r w:rsidR="00611F94" w:rsidRPr="009147B6">
              <w:rPr>
                <w:b/>
                <w:position w:val="0"/>
                <w:lang w:val="tr-TR"/>
              </w:rPr>
              <w:t xml:space="preserve"> Giriş </w:t>
            </w:r>
            <w:r w:rsidR="00A24F5F" w:rsidRPr="009147B6">
              <w:rPr>
                <w:b/>
                <w:position w:val="0"/>
                <w:lang w:val="tr-TR"/>
              </w:rPr>
              <w:t xml:space="preserve">ve </w:t>
            </w:r>
            <w:r w:rsidRPr="009147B6">
              <w:rPr>
                <w:b/>
                <w:position w:val="0"/>
                <w:lang w:val="tr-TR"/>
              </w:rPr>
              <w:t>Blok zinciri</w:t>
            </w:r>
            <w:r w:rsidR="00611F94" w:rsidRPr="009147B6">
              <w:rPr>
                <w:b/>
                <w:position w:val="0"/>
                <w:lang w:val="tr-TR"/>
              </w:rPr>
              <w:t xml:space="preserve"> </w:t>
            </w:r>
            <w:r w:rsidRPr="009147B6">
              <w:rPr>
                <w:b/>
                <w:position w:val="0"/>
                <w:lang w:val="tr-TR"/>
              </w:rPr>
              <w:t>IOT</w:t>
            </w:r>
            <w:r w:rsidR="00A24F5F" w:rsidRPr="009147B6">
              <w:rPr>
                <w:b/>
                <w:position w:val="0"/>
                <w:lang w:val="tr-TR"/>
              </w:rPr>
              <w:t xml:space="preserve"> </w:t>
            </w:r>
            <w:r w:rsidR="00611F94" w:rsidRPr="009147B6">
              <w:rPr>
                <w:b/>
                <w:position w:val="0"/>
                <w:lang w:val="tr-TR"/>
              </w:rPr>
              <w:t>Etkileşimi</w:t>
            </w:r>
          </w:p>
          <w:p w14:paraId="5E1A0156" w14:textId="622B9A9E" w:rsidR="009D3C12" w:rsidRPr="009147B6" w:rsidRDefault="00F040B3" w:rsidP="00F040B3">
            <w:pPr>
              <w:numPr>
                <w:ilvl w:val="0"/>
                <w:numId w:val="2"/>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 xml:space="preserve">Blok </w:t>
            </w:r>
            <w:r w:rsidR="00953D9F" w:rsidRPr="009147B6">
              <w:rPr>
                <w:rFonts w:eastAsia="Calibri"/>
                <w:position w:val="0"/>
                <w:lang w:val="tr-TR" w:eastAsia="en-US"/>
              </w:rPr>
              <w:t>Z</w:t>
            </w:r>
            <w:r w:rsidRPr="009147B6">
              <w:rPr>
                <w:rFonts w:eastAsia="Calibri"/>
                <w:position w:val="0"/>
                <w:lang w:val="tr-TR" w:eastAsia="en-US"/>
              </w:rPr>
              <w:t>inciri</w:t>
            </w:r>
            <w:r w:rsidR="00611F94" w:rsidRPr="009147B6">
              <w:rPr>
                <w:rFonts w:eastAsia="Calibri"/>
                <w:position w:val="0"/>
                <w:lang w:val="tr-TR" w:eastAsia="en-US"/>
              </w:rPr>
              <w:t xml:space="preserve"> Mantığı </w:t>
            </w:r>
            <w:r w:rsidR="00A24F5F" w:rsidRPr="009147B6">
              <w:rPr>
                <w:rFonts w:eastAsia="Calibri"/>
                <w:position w:val="0"/>
                <w:lang w:val="tr-TR" w:eastAsia="en-US"/>
              </w:rPr>
              <w:t xml:space="preserve">ve </w:t>
            </w:r>
            <w:r w:rsidR="00611F94" w:rsidRPr="009147B6">
              <w:rPr>
                <w:rFonts w:eastAsia="Calibri"/>
                <w:position w:val="0"/>
                <w:lang w:val="tr-TR" w:eastAsia="en-US"/>
              </w:rPr>
              <w:t>Modeli</w:t>
            </w:r>
          </w:p>
          <w:p w14:paraId="26B22F4A" w14:textId="0E9507DC" w:rsidR="009D3C12" w:rsidRPr="009147B6" w:rsidRDefault="00F040B3" w:rsidP="00F040B3">
            <w:pPr>
              <w:numPr>
                <w:ilvl w:val="0"/>
                <w:numId w:val="2"/>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 xml:space="preserve">Blok </w:t>
            </w:r>
            <w:r w:rsidR="00953D9F" w:rsidRPr="009147B6">
              <w:rPr>
                <w:rFonts w:eastAsia="Calibri"/>
                <w:position w:val="0"/>
                <w:lang w:val="tr-TR" w:eastAsia="en-US"/>
              </w:rPr>
              <w:t>Z</w:t>
            </w:r>
            <w:r w:rsidRPr="009147B6">
              <w:rPr>
                <w:rFonts w:eastAsia="Calibri"/>
                <w:position w:val="0"/>
                <w:lang w:val="tr-TR" w:eastAsia="en-US"/>
              </w:rPr>
              <w:t>inciri</w:t>
            </w:r>
            <w:r w:rsidR="00611F94" w:rsidRPr="009147B6">
              <w:rPr>
                <w:rFonts w:eastAsia="Calibri"/>
                <w:position w:val="0"/>
                <w:lang w:val="tr-TR" w:eastAsia="en-US"/>
              </w:rPr>
              <w:t xml:space="preserve"> </w:t>
            </w:r>
            <w:r w:rsidR="00A24F5F" w:rsidRPr="009147B6">
              <w:rPr>
                <w:rFonts w:eastAsia="Calibri"/>
                <w:position w:val="0"/>
                <w:lang w:val="tr-TR" w:eastAsia="en-US"/>
              </w:rPr>
              <w:t>Proof Mekanizmaları</w:t>
            </w:r>
          </w:p>
          <w:p w14:paraId="7B6E976B" w14:textId="773C7674" w:rsidR="009D3C12" w:rsidRPr="009147B6" w:rsidRDefault="00F040B3" w:rsidP="00953D9F">
            <w:pPr>
              <w:numPr>
                <w:ilvl w:val="0"/>
                <w:numId w:val="2"/>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lang w:val="tr-TR"/>
              </w:rPr>
            </w:pPr>
            <w:r w:rsidRPr="009147B6">
              <w:rPr>
                <w:rFonts w:eastAsia="Calibri"/>
                <w:position w:val="0"/>
                <w:lang w:val="tr-TR" w:eastAsia="en-US"/>
              </w:rPr>
              <w:t xml:space="preserve">Blok </w:t>
            </w:r>
            <w:r w:rsidR="00953D9F" w:rsidRPr="009147B6">
              <w:rPr>
                <w:rFonts w:eastAsia="Calibri"/>
                <w:position w:val="0"/>
                <w:lang w:val="tr-TR" w:eastAsia="en-US"/>
              </w:rPr>
              <w:t>Z</w:t>
            </w:r>
            <w:r w:rsidRPr="009147B6">
              <w:rPr>
                <w:rFonts w:eastAsia="Calibri"/>
                <w:position w:val="0"/>
                <w:lang w:val="tr-TR" w:eastAsia="en-US"/>
              </w:rPr>
              <w:t>inciri</w:t>
            </w:r>
            <w:r w:rsidR="00611F94" w:rsidRPr="009147B6">
              <w:rPr>
                <w:rFonts w:eastAsia="Calibri"/>
                <w:position w:val="0"/>
                <w:lang w:val="tr-TR" w:eastAsia="en-US"/>
              </w:rPr>
              <w:t xml:space="preserve"> </w:t>
            </w:r>
            <w:r w:rsidR="00A24F5F" w:rsidRPr="009147B6">
              <w:rPr>
                <w:rFonts w:eastAsia="Calibri"/>
                <w:position w:val="0"/>
                <w:lang w:val="tr-TR" w:eastAsia="en-US"/>
              </w:rPr>
              <w:t xml:space="preserve">ve </w:t>
            </w:r>
            <w:r w:rsidRPr="009147B6">
              <w:rPr>
                <w:rFonts w:eastAsia="Calibri"/>
                <w:position w:val="0"/>
                <w:lang w:val="tr-TR" w:eastAsia="en-US"/>
              </w:rPr>
              <w:t>IOT</w:t>
            </w:r>
            <w:r w:rsidR="00A24F5F" w:rsidRPr="009147B6">
              <w:rPr>
                <w:rFonts w:eastAsia="Calibri"/>
                <w:position w:val="0"/>
                <w:lang w:val="tr-TR" w:eastAsia="en-US"/>
              </w:rPr>
              <w:t xml:space="preserve"> </w:t>
            </w:r>
            <w:r w:rsidR="00611F94" w:rsidRPr="009147B6">
              <w:rPr>
                <w:rFonts w:eastAsia="Calibri"/>
                <w:position w:val="0"/>
                <w:lang w:val="tr-TR" w:eastAsia="en-US"/>
              </w:rPr>
              <w:t>Çözümleri</w:t>
            </w:r>
          </w:p>
        </w:tc>
        <w:tc>
          <w:tcPr>
            <w:tcW w:w="1410" w:type="dxa"/>
            <w:tcBorders>
              <w:top w:val="single" w:sz="4" w:space="0" w:color="000000"/>
              <w:left w:val="single" w:sz="4" w:space="0" w:color="000000"/>
              <w:bottom w:val="single" w:sz="4" w:space="0" w:color="000000"/>
              <w:right w:val="single" w:sz="4" w:space="0" w:color="000000"/>
            </w:tcBorders>
            <w:vAlign w:val="center"/>
          </w:tcPr>
          <w:p w14:paraId="783B97B7" w14:textId="171D4C08" w:rsidR="009D3C12" w:rsidRPr="009147B6" w:rsidRDefault="00611F94" w:rsidP="00F040B3">
            <w:pPr>
              <w:ind w:left="0" w:hanging="2"/>
              <w:jc w:val="center"/>
              <w:rPr>
                <w:lang w:val="tr-TR"/>
              </w:rPr>
            </w:pPr>
            <w:r w:rsidRPr="009147B6">
              <w:rPr>
                <w:lang w:val="tr-TR"/>
              </w:rPr>
              <w:t>6</w:t>
            </w:r>
          </w:p>
        </w:tc>
      </w:tr>
      <w:tr w:rsidR="009D3C12" w:rsidRPr="009147B6" w14:paraId="4355F100" w14:textId="77777777" w:rsidTr="00275B2F">
        <w:trPr>
          <w:trHeight w:val="875"/>
        </w:trPr>
        <w:tc>
          <w:tcPr>
            <w:tcW w:w="7657" w:type="dxa"/>
            <w:tcBorders>
              <w:top w:val="single" w:sz="4" w:space="0" w:color="000000"/>
              <w:left w:val="single" w:sz="4" w:space="0" w:color="000000"/>
              <w:bottom w:val="single" w:sz="4" w:space="0" w:color="000000"/>
              <w:right w:val="single" w:sz="4" w:space="0" w:color="000000"/>
            </w:tcBorders>
          </w:tcPr>
          <w:p w14:paraId="398B0F0E" w14:textId="4086017A" w:rsidR="009D3C12" w:rsidRPr="009147B6" w:rsidRDefault="00A24F5F" w:rsidP="00F040B3">
            <w:pPr>
              <w:suppressAutoHyphens w:val="0"/>
              <w:autoSpaceDE w:val="0"/>
              <w:autoSpaceDN w:val="0"/>
              <w:adjustRightInd w:val="0"/>
              <w:spacing w:line="240" w:lineRule="auto"/>
              <w:ind w:leftChars="0" w:left="0" w:firstLineChars="0" w:firstLine="0"/>
              <w:textAlignment w:val="auto"/>
              <w:outlineLvl w:val="9"/>
              <w:rPr>
                <w:b/>
                <w:position w:val="0"/>
                <w:lang w:val="tr-TR"/>
              </w:rPr>
            </w:pPr>
            <w:r w:rsidRPr="009147B6">
              <w:rPr>
                <w:b/>
                <w:position w:val="0"/>
                <w:lang w:val="tr-TR"/>
              </w:rPr>
              <w:t xml:space="preserve">İş Süreçleri İçin </w:t>
            </w:r>
            <w:r w:rsidR="00F040B3" w:rsidRPr="009147B6">
              <w:rPr>
                <w:b/>
                <w:position w:val="0"/>
                <w:lang w:val="tr-TR"/>
              </w:rPr>
              <w:t xml:space="preserve">Blok </w:t>
            </w:r>
            <w:r w:rsidR="00953D9F" w:rsidRPr="009147B6">
              <w:rPr>
                <w:b/>
                <w:position w:val="0"/>
                <w:lang w:val="tr-TR"/>
              </w:rPr>
              <w:t>Z</w:t>
            </w:r>
            <w:r w:rsidR="00F040B3" w:rsidRPr="009147B6">
              <w:rPr>
                <w:b/>
                <w:position w:val="0"/>
                <w:lang w:val="tr-TR"/>
              </w:rPr>
              <w:t>inciri</w:t>
            </w:r>
            <w:r w:rsidRPr="009147B6">
              <w:rPr>
                <w:b/>
                <w:position w:val="0"/>
                <w:lang w:val="tr-TR"/>
              </w:rPr>
              <w:t xml:space="preserve"> Kullanımı</w:t>
            </w:r>
          </w:p>
          <w:p w14:paraId="26CD6F5E" w14:textId="697C4F6C" w:rsidR="009D3C12" w:rsidRPr="009147B6" w:rsidRDefault="00F040B3" w:rsidP="00F040B3">
            <w:pPr>
              <w:numPr>
                <w:ilvl w:val="0"/>
                <w:numId w:val="4"/>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 xml:space="preserve">Blok </w:t>
            </w:r>
            <w:r w:rsidR="00953D9F" w:rsidRPr="009147B6">
              <w:rPr>
                <w:rFonts w:eastAsia="Calibri"/>
                <w:position w:val="0"/>
                <w:lang w:val="tr-TR" w:eastAsia="en-US"/>
              </w:rPr>
              <w:t>Z</w:t>
            </w:r>
            <w:r w:rsidRPr="009147B6">
              <w:rPr>
                <w:rFonts w:eastAsia="Calibri"/>
                <w:position w:val="0"/>
                <w:lang w:val="tr-TR" w:eastAsia="en-US"/>
              </w:rPr>
              <w:t>inciri</w:t>
            </w:r>
            <w:r w:rsidR="00A24F5F" w:rsidRPr="009147B6">
              <w:rPr>
                <w:rFonts w:eastAsia="Calibri"/>
                <w:position w:val="0"/>
                <w:lang w:val="tr-TR" w:eastAsia="en-US"/>
              </w:rPr>
              <w:t xml:space="preserve"> Teknolojisinde Akıllı Kontrat Yaklaşımı, Teknik Detaylar</w:t>
            </w:r>
          </w:p>
          <w:p w14:paraId="64D4AB2D" w14:textId="1547387B" w:rsidR="009D3C12" w:rsidRPr="009147B6" w:rsidRDefault="00A24F5F" w:rsidP="00F040B3">
            <w:pPr>
              <w:numPr>
                <w:ilvl w:val="0"/>
                <w:numId w:val="4"/>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b/>
                <w:color w:val="000000"/>
                <w:lang w:val="tr-TR"/>
              </w:rPr>
            </w:pPr>
            <w:r w:rsidRPr="009147B6">
              <w:rPr>
                <w:rFonts w:eastAsia="Calibri"/>
                <w:position w:val="0"/>
                <w:lang w:val="tr-TR" w:eastAsia="en-US"/>
              </w:rPr>
              <w:t xml:space="preserve">Akıllı Kontratlar ile İş Süreçlerinde </w:t>
            </w:r>
            <w:r w:rsidR="00F040B3" w:rsidRPr="009147B6">
              <w:rPr>
                <w:rFonts w:eastAsia="Calibri"/>
                <w:position w:val="0"/>
                <w:lang w:val="tr-TR" w:eastAsia="en-US"/>
              </w:rPr>
              <w:t>Blok zinciri</w:t>
            </w:r>
            <w:r w:rsidRPr="009147B6">
              <w:rPr>
                <w:rFonts w:eastAsia="Calibri"/>
                <w:position w:val="0"/>
                <w:lang w:val="tr-TR" w:eastAsia="en-US"/>
              </w:rPr>
              <w:t xml:space="preserve"> Kullanımı</w:t>
            </w:r>
          </w:p>
        </w:tc>
        <w:tc>
          <w:tcPr>
            <w:tcW w:w="1410" w:type="dxa"/>
            <w:tcBorders>
              <w:top w:val="single" w:sz="4" w:space="0" w:color="000000"/>
              <w:left w:val="single" w:sz="4" w:space="0" w:color="000000"/>
              <w:bottom w:val="single" w:sz="4" w:space="0" w:color="000000"/>
              <w:right w:val="single" w:sz="4" w:space="0" w:color="000000"/>
            </w:tcBorders>
            <w:vAlign w:val="center"/>
          </w:tcPr>
          <w:p w14:paraId="4874C928" w14:textId="6C902C80" w:rsidR="009D3C12" w:rsidRPr="009147B6" w:rsidRDefault="00611F94" w:rsidP="00F040B3">
            <w:pPr>
              <w:ind w:left="0" w:hanging="2"/>
              <w:jc w:val="center"/>
              <w:rPr>
                <w:lang w:val="tr-TR"/>
              </w:rPr>
            </w:pPr>
            <w:r w:rsidRPr="009147B6">
              <w:rPr>
                <w:lang w:val="tr-TR"/>
              </w:rPr>
              <w:t>6</w:t>
            </w:r>
          </w:p>
        </w:tc>
      </w:tr>
      <w:tr w:rsidR="009D3C12" w:rsidRPr="009147B6" w14:paraId="2A0CD992" w14:textId="77777777" w:rsidTr="00275B2F">
        <w:trPr>
          <w:trHeight w:val="551"/>
        </w:trPr>
        <w:tc>
          <w:tcPr>
            <w:tcW w:w="7657" w:type="dxa"/>
            <w:tcBorders>
              <w:top w:val="single" w:sz="4" w:space="0" w:color="000000"/>
              <w:left w:val="single" w:sz="4" w:space="0" w:color="000000"/>
              <w:bottom w:val="single" w:sz="4" w:space="0" w:color="000000"/>
              <w:right w:val="single" w:sz="4" w:space="0" w:color="000000"/>
            </w:tcBorders>
          </w:tcPr>
          <w:p w14:paraId="799FDED0" w14:textId="4EB3AD01" w:rsidR="009D3C12" w:rsidRPr="009147B6" w:rsidRDefault="00A24F5F" w:rsidP="00F040B3">
            <w:pPr>
              <w:pBdr>
                <w:top w:val="nil"/>
                <w:left w:val="nil"/>
                <w:bottom w:val="nil"/>
                <w:right w:val="nil"/>
                <w:between w:val="nil"/>
              </w:pBdr>
              <w:suppressAutoHyphens w:val="0"/>
              <w:autoSpaceDE w:val="0"/>
              <w:autoSpaceDN w:val="0"/>
              <w:adjustRightInd w:val="0"/>
              <w:spacing w:line="240" w:lineRule="auto"/>
              <w:ind w:leftChars="0" w:left="0" w:firstLineChars="0" w:firstLine="0"/>
              <w:textAlignment w:val="auto"/>
              <w:outlineLvl w:val="9"/>
              <w:rPr>
                <w:b/>
                <w:position w:val="0"/>
                <w:lang w:val="tr-TR"/>
              </w:rPr>
            </w:pPr>
            <w:r w:rsidRPr="009147B6">
              <w:rPr>
                <w:b/>
                <w:position w:val="0"/>
                <w:lang w:val="tr-TR"/>
              </w:rPr>
              <w:t xml:space="preserve">İş Süreçleri İçin </w:t>
            </w:r>
            <w:r w:rsidR="00F040B3" w:rsidRPr="009147B6">
              <w:rPr>
                <w:b/>
                <w:position w:val="0"/>
                <w:lang w:val="tr-TR"/>
              </w:rPr>
              <w:t xml:space="preserve">Blok </w:t>
            </w:r>
            <w:r w:rsidR="00953D9F" w:rsidRPr="009147B6">
              <w:rPr>
                <w:b/>
                <w:position w:val="0"/>
                <w:lang w:val="tr-TR"/>
              </w:rPr>
              <w:t>Z</w:t>
            </w:r>
            <w:r w:rsidR="00F040B3" w:rsidRPr="009147B6">
              <w:rPr>
                <w:b/>
                <w:position w:val="0"/>
                <w:lang w:val="tr-TR"/>
              </w:rPr>
              <w:t>inciri</w:t>
            </w:r>
            <w:r w:rsidRPr="009147B6">
              <w:rPr>
                <w:b/>
                <w:position w:val="0"/>
                <w:lang w:val="tr-TR"/>
              </w:rPr>
              <w:t xml:space="preserve"> Kullanımı</w:t>
            </w:r>
          </w:p>
          <w:p w14:paraId="70ABE32E" w14:textId="61D2EEF9" w:rsidR="009D3C12" w:rsidRPr="009147B6" w:rsidRDefault="00A24F5F" w:rsidP="00953D9F">
            <w:pPr>
              <w:numPr>
                <w:ilvl w:val="0"/>
                <w:numId w:val="8"/>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b/>
                <w:color w:val="000000"/>
                <w:lang w:val="tr-TR"/>
              </w:rPr>
            </w:pPr>
            <w:r w:rsidRPr="009147B6">
              <w:rPr>
                <w:rFonts w:eastAsia="Calibri"/>
                <w:position w:val="0"/>
                <w:lang w:val="tr-TR" w:eastAsia="en-US"/>
              </w:rPr>
              <w:t xml:space="preserve">İş Süreçleri ve </w:t>
            </w:r>
            <w:r w:rsidR="00F040B3" w:rsidRPr="009147B6">
              <w:rPr>
                <w:rFonts w:eastAsia="Calibri"/>
                <w:position w:val="0"/>
                <w:lang w:val="tr-TR" w:eastAsia="en-US"/>
              </w:rPr>
              <w:t>IOT</w:t>
            </w:r>
            <w:r w:rsidRPr="009147B6">
              <w:rPr>
                <w:rFonts w:eastAsia="Calibri"/>
                <w:position w:val="0"/>
                <w:lang w:val="tr-TR" w:eastAsia="en-US"/>
              </w:rPr>
              <w:t xml:space="preserve"> Ekseninde </w:t>
            </w:r>
            <w:r w:rsidR="00F040B3" w:rsidRPr="009147B6">
              <w:rPr>
                <w:rFonts w:eastAsia="Calibri"/>
                <w:position w:val="0"/>
                <w:lang w:val="tr-TR" w:eastAsia="en-US"/>
              </w:rPr>
              <w:t xml:space="preserve">Blok </w:t>
            </w:r>
            <w:r w:rsidR="00953D9F" w:rsidRPr="009147B6">
              <w:rPr>
                <w:rFonts w:eastAsia="Calibri"/>
                <w:position w:val="0"/>
                <w:lang w:val="tr-TR" w:eastAsia="en-US"/>
              </w:rPr>
              <w:t>Z</w:t>
            </w:r>
            <w:r w:rsidR="00F040B3" w:rsidRPr="009147B6">
              <w:rPr>
                <w:rFonts w:eastAsia="Calibri"/>
                <w:position w:val="0"/>
                <w:lang w:val="tr-TR" w:eastAsia="en-US"/>
              </w:rPr>
              <w:t>inciri</w:t>
            </w:r>
          </w:p>
        </w:tc>
        <w:tc>
          <w:tcPr>
            <w:tcW w:w="1410" w:type="dxa"/>
            <w:tcBorders>
              <w:top w:val="single" w:sz="4" w:space="0" w:color="000000"/>
              <w:left w:val="single" w:sz="4" w:space="0" w:color="000000"/>
              <w:bottom w:val="single" w:sz="4" w:space="0" w:color="000000"/>
              <w:right w:val="single" w:sz="4" w:space="0" w:color="000000"/>
            </w:tcBorders>
            <w:vAlign w:val="center"/>
          </w:tcPr>
          <w:p w14:paraId="6D672BEB" w14:textId="015C2D2B" w:rsidR="009D3C12" w:rsidRPr="009147B6" w:rsidRDefault="00611F94" w:rsidP="00F040B3">
            <w:pPr>
              <w:ind w:leftChars="0" w:left="0" w:firstLineChars="0" w:firstLine="0"/>
              <w:jc w:val="center"/>
              <w:rPr>
                <w:lang w:val="tr-TR"/>
              </w:rPr>
            </w:pPr>
            <w:r w:rsidRPr="009147B6">
              <w:rPr>
                <w:lang w:val="tr-TR"/>
              </w:rPr>
              <w:t>6</w:t>
            </w:r>
          </w:p>
        </w:tc>
      </w:tr>
      <w:tr w:rsidR="009D3C12" w:rsidRPr="009147B6" w14:paraId="155C26C2" w14:textId="77777777" w:rsidTr="00275B2F">
        <w:trPr>
          <w:trHeight w:val="1089"/>
        </w:trPr>
        <w:tc>
          <w:tcPr>
            <w:tcW w:w="7657" w:type="dxa"/>
            <w:tcBorders>
              <w:top w:val="single" w:sz="4" w:space="0" w:color="000000"/>
              <w:left w:val="single" w:sz="4" w:space="0" w:color="000000"/>
              <w:bottom w:val="single" w:sz="4" w:space="0" w:color="000000"/>
              <w:right w:val="single" w:sz="4" w:space="0" w:color="000000"/>
            </w:tcBorders>
          </w:tcPr>
          <w:p w14:paraId="0603F8CB" w14:textId="209AE8E4" w:rsidR="009D3C12" w:rsidRPr="009147B6" w:rsidRDefault="00F040B3" w:rsidP="00F040B3">
            <w:pPr>
              <w:pBdr>
                <w:top w:val="nil"/>
                <w:left w:val="nil"/>
                <w:bottom w:val="nil"/>
                <w:right w:val="nil"/>
                <w:between w:val="nil"/>
              </w:pBdr>
              <w:suppressAutoHyphens w:val="0"/>
              <w:autoSpaceDE w:val="0"/>
              <w:autoSpaceDN w:val="0"/>
              <w:adjustRightInd w:val="0"/>
              <w:spacing w:line="240" w:lineRule="auto"/>
              <w:ind w:leftChars="0" w:left="0" w:firstLineChars="0" w:firstLine="0"/>
              <w:textAlignment w:val="auto"/>
              <w:outlineLvl w:val="9"/>
              <w:rPr>
                <w:b/>
                <w:position w:val="0"/>
                <w:lang w:val="tr-TR"/>
              </w:rPr>
            </w:pPr>
            <w:r w:rsidRPr="009147B6">
              <w:rPr>
                <w:b/>
                <w:position w:val="0"/>
                <w:lang w:val="tr-TR"/>
              </w:rPr>
              <w:t>IOT</w:t>
            </w:r>
            <w:r w:rsidR="00A24F5F" w:rsidRPr="009147B6">
              <w:rPr>
                <w:b/>
                <w:position w:val="0"/>
                <w:lang w:val="tr-TR"/>
              </w:rPr>
              <w:t xml:space="preserve"> </w:t>
            </w:r>
            <w:r w:rsidR="00611F94" w:rsidRPr="009147B6">
              <w:rPr>
                <w:b/>
                <w:position w:val="0"/>
                <w:lang w:val="tr-TR"/>
              </w:rPr>
              <w:t>Teknolojisinin İşletmelerde Kullanımı</w:t>
            </w:r>
          </w:p>
          <w:p w14:paraId="616C3679" w14:textId="012EB6AA" w:rsidR="009D3C12" w:rsidRPr="009147B6" w:rsidRDefault="00F040B3" w:rsidP="00F040B3">
            <w:pPr>
              <w:numPr>
                <w:ilvl w:val="0"/>
                <w:numId w:val="8"/>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IOT</w:t>
            </w:r>
            <w:r w:rsidR="00A24F5F" w:rsidRPr="009147B6">
              <w:rPr>
                <w:rFonts w:eastAsia="Calibri"/>
                <w:position w:val="0"/>
                <w:lang w:val="tr-TR" w:eastAsia="en-US"/>
              </w:rPr>
              <w:t xml:space="preserve"> </w:t>
            </w:r>
            <w:r w:rsidR="00611F94" w:rsidRPr="009147B6">
              <w:rPr>
                <w:rFonts w:eastAsia="Calibri"/>
                <w:position w:val="0"/>
                <w:lang w:val="tr-TR" w:eastAsia="en-US"/>
              </w:rPr>
              <w:t>Çözümlerinin İşletmelerde Kullanımının Avantajları</w:t>
            </w:r>
            <w:r w:rsidR="00A24F5F" w:rsidRPr="009147B6">
              <w:rPr>
                <w:rFonts w:eastAsia="Calibri"/>
                <w:position w:val="0"/>
                <w:lang w:val="tr-TR" w:eastAsia="en-US"/>
              </w:rPr>
              <w:t xml:space="preserve">, </w:t>
            </w:r>
            <w:r w:rsidR="00611F94" w:rsidRPr="009147B6">
              <w:rPr>
                <w:rFonts w:eastAsia="Calibri"/>
                <w:position w:val="0"/>
                <w:lang w:val="tr-TR" w:eastAsia="en-US"/>
              </w:rPr>
              <w:t xml:space="preserve">Dezavantajları </w:t>
            </w:r>
          </w:p>
          <w:p w14:paraId="0F7298AD" w14:textId="0DB45DAD" w:rsidR="009D3C12" w:rsidRPr="009147B6" w:rsidRDefault="00F040B3" w:rsidP="00F040B3">
            <w:pPr>
              <w:numPr>
                <w:ilvl w:val="0"/>
                <w:numId w:val="8"/>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 xml:space="preserve">Blok </w:t>
            </w:r>
            <w:r w:rsidR="00953D9F" w:rsidRPr="009147B6">
              <w:rPr>
                <w:rFonts w:eastAsia="Calibri"/>
                <w:position w:val="0"/>
                <w:lang w:val="tr-TR" w:eastAsia="en-US"/>
              </w:rPr>
              <w:t>Z</w:t>
            </w:r>
            <w:r w:rsidRPr="009147B6">
              <w:rPr>
                <w:rFonts w:eastAsia="Calibri"/>
                <w:position w:val="0"/>
                <w:lang w:val="tr-TR" w:eastAsia="en-US"/>
              </w:rPr>
              <w:t>inciri</w:t>
            </w:r>
            <w:r w:rsidR="00A24F5F" w:rsidRPr="009147B6">
              <w:rPr>
                <w:rFonts w:eastAsia="Calibri"/>
                <w:position w:val="0"/>
                <w:lang w:val="tr-TR" w:eastAsia="en-US"/>
              </w:rPr>
              <w:t>-</w:t>
            </w:r>
            <w:r w:rsidRPr="009147B6">
              <w:rPr>
                <w:rFonts w:eastAsia="Calibri"/>
                <w:position w:val="0"/>
                <w:lang w:val="tr-TR" w:eastAsia="en-US"/>
              </w:rPr>
              <w:t>IOT</w:t>
            </w:r>
            <w:r w:rsidR="00A24F5F" w:rsidRPr="009147B6">
              <w:rPr>
                <w:rFonts w:eastAsia="Calibri"/>
                <w:position w:val="0"/>
                <w:lang w:val="tr-TR" w:eastAsia="en-US"/>
              </w:rPr>
              <w:t xml:space="preserve"> </w:t>
            </w:r>
            <w:r w:rsidR="00611F94" w:rsidRPr="009147B6">
              <w:rPr>
                <w:rFonts w:eastAsia="Calibri"/>
                <w:position w:val="0"/>
                <w:lang w:val="tr-TR" w:eastAsia="en-US"/>
              </w:rPr>
              <w:t>Entegrasyonu</w:t>
            </w:r>
          </w:p>
          <w:p w14:paraId="4D3CE98B" w14:textId="34E19F50" w:rsidR="009D3C12" w:rsidRPr="009147B6" w:rsidRDefault="00F040B3" w:rsidP="00F040B3">
            <w:pPr>
              <w:numPr>
                <w:ilvl w:val="0"/>
                <w:numId w:val="8"/>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b/>
                <w:color w:val="000000"/>
                <w:lang w:val="tr-TR"/>
              </w:rPr>
            </w:pPr>
            <w:r w:rsidRPr="009147B6">
              <w:rPr>
                <w:rFonts w:eastAsia="Calibri"/>
                <w:position w:val="0"/>
                <w:lang w:val="tr-TR" w:eastAsia="en-US"/>
              </w:rPr>
              <w:t>IOT</w:t>
            </w:r>
            <w:r w:rsidR="00A24F5F" w:rsidRPr="009147B6">
              <w:rPr>
                <w:rFonts w:eastAsia="Calibri"/>
                <w:position w:val="0"/>
                <w:lang w:val="tr-TR" w:eastAsia="en-US"/>
              </w:rPr>
              <w:t xml:space="preserve"> Odaklı </w:t>
            </w:r>
            <w:r w:rsidRPr="009147B6">
              <w:rPr>
                <w:rFonts w:eastAsia="Calibri"/>
                <w:position w:val="0"/>
                <w:lang w:val="tr-TR" w:eastAsia="en-US"/>
              </w:rPr>
              <w:t>Blok zinciri</w:t>
            </w:r>
            <w:r w:rsidR="00611F94" w:rsidRPr="009147B6">
              <w:rPr>
                <w:rFonts w:eastAsia="Calibri"/>
                <w:position w:val="0"/>
                <w:lang w:val="tr-TR" w:eastAsia="en-US"/>
              </w:rPr>
              <w:t xml:space="preserve"> </w:t>
            </w:r>
            <w:r w:rsidR="00A24F5F" w:rsidRPr="009147B6">
              <w:rPr>
                <w:rFonts w:eastAsia="Calibri"/>
                <w:position w:val="0"/>
                <w:lang w:val="tr-TR" w:eastAsia="en-US"/>
              </w:rPr>
              <w:t>Çözümleri</w:t>
            </w:r>
          </w:p>
        </w:tc>
        <w:tc>
          <w:tcPr>
            <w:tcW w:w="1410" w:type="dxa"/>
            <w:tcBorders>
              <w:top w:val="single" w:sz="4" w:space="0" w:color="000000"/>
              <w:left w:val="single" w:sz="4" w:space="0" w:color="000000"/>
              <w:bottom w:val="single" w:sz="4" w:space="0" w:color="000000"/>
              <w:right w:val="single" w:sz="4" w:space="0" w:color="000000"/>
            </w:tcBorders>
            <w:vAlign w:val="center"/>
          </w:tcPr>
          <w:p w14:paraId="27E19D4C" w14:textId="77777777" w:rsidR="009D3C12" w:rsidRPr="009147B6" w:rsidRDefault="00611F94" w:rsidP="00F040B3">
            <w:pPr>
              <w:ind w:leftChars="0" w:left="0" w:firstLineChars="0" w:firstLine="0"/>
              <w:jc w:val="center"/>
              <w:rPr>
                <w:lang w:val="tr-TR"/>
              </w:rPr>
            </w:pPr>
            <w:r w:rsidRPr="009147B6">
              <w:rPr>
                <w:lang w:val="tr-TR"/>
              </w:rPr>
              <w:t>6</w:t>
            </w:r>
          </w:p>
        </w:tc>
      </w:tr>
      <w:tr w:rsidR="009D3C12" w:rsidRPr="009147B6" w14:paraId="1A4E2B1D" w14:textId="77777777" w:rsidTr="00275B2F">
        <w:trPr>
          <w:trHeight w:val="1248"/>
        </w:trPr>
        <w:tc>
          <w:tcPr>
            <w:tcW w:w="7657" w:type="dxa"/>
            <w:tcBorders>
              <w:top w:val="single" w:sz="4" w:space="0" w:color="000000"/>
              <w:left w:val="single" w:sz="4" w:space="0" w:color="000000"/>
              <w:bottom w:val="single" w:sz="4" w:space="0" w:color="000000"/>
              <w:right w:val="single" w:sz="4" w:space="0" w:color="000000"/>
            </w:tcBorders>
          </w:tcPr>
          <w:p w14:paraId="53BECC6A" w14:textId="00FC7447" w:rsidR="009D3C12" w:rsidRPr="009147B6" w:rsidRDefault="00F040B3" w:rsidP="00F040B3">
            <w:pPr>
              <w:pBdr>
                <w:top w:val="nil"/>
                <w:left w:val="nil"/>
                <w:bottom w:val="nil"/>
                <w:right w:val="nil"/>
                <w:between w:val="nil"/>
              </w:pBdr>
              <w:suppressAutoHyphens w:val="0"/>
              <w:autoSpaceDE w:val="0"/>
              <w:autoSpaceDN w:val="0"/>
              <w:adjustRightInd w:val="0"/>
              <w:spacing w:line="240" w:lineRule="auto"/>
              <w:ind w:leftChars="0" w:left="0" w:firstLineChars="0" w:firstLine="0"/>
              <w:textAlignment w:val="auto"/>
              <w:outlineLvl w:val="9"/>
              <w:rPr>
                <w:b/>
                <w:position w:val="0"/>
                <w:lang w:val="tr-TR"/>
              </w:rPr>
            </w:pPr>
            <w:r w:rsidRPr="009147B6">
              <w:rPr>
                <w:b/>
                <w:position w:val="0"/>
                <w:lang w:val="tr-TR"/>
              </w:rPr>
              <w:t xml:space="preserve">Blok </w:t>
            </w:r>
            <w:r w:rsidR="00953D9F" w:rsidRPr="009147B6">
              <w:rPr>
                <w:b/>
                <w:position w:val="0"/>
                <w:lang w:val="tr-TR"/>
              </w:rPr>
              <w:t>Z</w:t>
            </w:r>
            <w:r w:rsidRPr="009147B6">
              <w:rPr>
                <w:b/>
                <w:position w:val="0"/>
                <w:lang w:val="tr-TR"/>
              </w:rPr>
              <w:t>inciri</w:t>
            </w:r>
            <w:r w:rsidR="00A24F5F" w:rsidRPr="009147B6">
              <w:rPr>
                <w:b/>
                <w:position w:val="0"/>
                <w:lang w:val="tr-TR"/>
              </w:rPr>
              <w:t>-</w:t>
            </w:r>
            <w:r w:rsidRPr="009147B6">
              <w:rPr>
                <w:b/>
                <w:position w:val="0"/>
                <w:lang w:val="tr-TR"/>
              </w:rPr>
              <w:t>IOT</w:t>
            </w:r>
            <w:r w:rsidR="00A24F5F" w:rsidRPr="009147B6">
              <w:rPr>
                <w:b/>
                <w:position w:val="0"/>
                <w:lang w:val="tr-TR"/>
              </w:rPr>
              <w:t xml:space="preserve"> </w:t>
            </w:r>
            <w:r w:rsidR="00611F94" w:rsidRPr="009147B6">
              <w:rPr>
                <w:b/>
                <w:position w:val="0"/>
                <w:lang w:val="tr-TR"/>
              </w:rPr>
              <w:t>İşbirliğinde Tedarik Zinciri Sistemleri</w:t>
            </w:r>
          </w:p>
          <w:p w14:paraId="59B4EE13" w14:textId="1E428D23" w:rsidR="009D3C12" w:rsidRPr="009147B6" w:rsidRDefault="00F040B3" w:rsidP="00F040B3">
            <w:pPr>
              <w:numPr>
                <w:ilvl w:val="0"/>
                <w:numId w:val="5"/>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IOT</w:t>
            </w:r>
            <w:r w:rsidR="00A24F5F" w:rsidRPr="009147B6">
              <w:rPr>
                <w:rFonts w:eastAsia="Calibri"/>
                <w:position w:val="0"/>
                <w:lang w:val="tr-TR" w:eastAsia="en-US"/>
              </w:rPr>
              <w:t xml:space="preserve"> Odaklı </w:t>
            </w:r>
            <w:r w:rsidRPr="009147B6">
              <w:rPr>
                <w:rFonts w:eastAsia="Calibri"/>
                <w:position w:val="0"/>
                <w:lang w:val="tr-TR" w:eastAsia="en-US"/>
              </w:rPr>
              <w:t xml:space="preserve">Blok </w:t>
            </w:r>
            <w:r w:rsidR="00953D9F" w:rsidRPr="009147B6">
              <w:rPr>
                <w:rFonts w:eastAsia="Calibri"/>
                <w:position w:val="0"/>
                <w:lang w:val="tr-TR" w:eastAsia="en-US"/>
              </w:rPr>
              <w:t>Z</w:t>
            </w:r>
            <w:r w:rsidRPr="009147B6">
              <w:rPr>
                <w:rFonts w:eastAsia="Calibri"/>
                <w:position w:val="0"/>
                <w:lang w:val="tr-TR" w:eastAsia="en-US"/>
              </w:rPr>
              <w:t>inciri</w:t>
            </w:r>
            <w:r w:rsidR="00611F94" w:rsidRPr="009147B6">
              <w:rPr>
                <w:rFonts w:eastAsia="Calibri"/>
                <w:position w:val="0"/>
                <w:lang w:val="tr-TR" w:eastAsia="en-US"/>
              </w:rPr>
              <w:t xml:space="preserve"> </w:t>
            </w:r>
            <w:r w:rsidR="00A24F5F" w:rsidRPr="009147B6">
              <w:rPr>
                <w:rFonts w:eastAsia="Calibri"/>
                <w:position w:val="0"/>
                <w:lang w:val="tr-TR" w:eastAsia="en-US"/>
              </w:rPr>
              <w:t>Teknolojisinin Tedarik Zinciri Sistemleri Bağlamında Entegrasyonu</w:t>
            </w:r>
          </w:p>
          <w:p w14:paraId="0D1E3A81" w14:textId="5AF9E246" w:rsidR="009D3C12" w:rsidRPr="009147B6" w:rsidRDefault="00611F94" w:rsidP="00F040B3">
            <w:pPr>
              <w:numPr>
                <w:ilvl w:val="0"/>
                <w:numId w:val="5"/>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 xml:space="preserve">Tedarik Zinciri </w:t>
            </w:r>
            <w:r w:rsidR="00A24F5F" w:rsidRPr="009147B6">
              <w:rPr>
                <w:rFonts w:eastAsia="Calibri"/>
                <w:position w:val="0"/>
                <w:lang w:val="tr-TR" w:eastAsia="en-US"/>
              </w:rPr>
              <w:t xml:space="preserve">ve </w:t>
            </w:r>
            <w:r w:rsidR="00F040B3" w:rsidRPr="009147B6">
              <w:rPr>
                <w:rFonts w:eastAsia="Calibri"/>
                <w:position w:val="0"/>
                <w:lang w:val="tr-TR" w:eastAsia="en-US"/>
              </w:rPr>
              <w:t>Blok zinciri</w:t>
            </w:r>
            <w:r w:rsidR="00A24F5F" w:rsidRPr="009147B6">
              <w:rPr>
                <w:rFonts w:eastAsia="Calibri"/>
                <w:position w:val="0"/>
                <w:lang w:val="tr-TR" w:eastAsia="en-US"/>
              </w:rPr>
              <w:t>-</w:t>
            </w:r>
            <w:r w:rsidR="00F040B3" w:rsidRPr="009147B6">
              <w:rPr>
                <w:rFonts w:eastAsia="Calibri"/>
                <w:position w:val="0"/>
                <w:lang w:val="tr-TR" w:eastAsia="en-US"/>
              </w:rPr>
              <w:t>IOT</w:t>
            </w:r>
            <w:r w:rsidR="00A24F5F" w:rsidRPr="009147B6">
              <w:rPr>
                <w:rFonts w:eastAsia="Calibri"/>
                <w:position w:val="0"/>
                <w:lang w:val="tr-TR" w:eastAsia="en-US"/>
              </w:rPr>
              <w:t xml:space="preserve"> </w:t>
            </w:r>
            <w:r w:rsidRPr="009147B6">
              <w:rPr>
                <w:rFonts w:eastAsia="Calibri"/>
                <w:position w:val="0"/>
                <w:lang w:val="tr-TR" w:eastAsia="en-US"/>
              </w:rPr>
              <w:t>Etkileşimi</w:t>
            </w:r>
          </w:p>
          <w:p w14:paraId="1988D825" w14:textId="04219AE8" w:rsidR="009D3C12" w:rsidRPr="009147B6" w:rsidRDefault="00611F94" w:rsidP="00F040B3">
            <w:pPr>
              <w:numPr>
                <w:ilvl w:val="0"/>
                <w:numId w:val="5"/>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b/>
                <w:color w:val="000000"/>
                <w:lang w:val="tr-TR"/>
              </w:rPr>
            </w:pPr>
            <w:r w:rsidRPr="009147B6">
              <w:rPr>
                <w:rFonts w:eastAsia="Calibri"/>
                <w:position w:val="0"/>
                <w:lang w:val="tr-TR" w:eastAsia="en-US"/>
              </w:rPr>
              <w:t xml:space="preserve">Solidity </w:t>
            </w:r>
            <w:r w:rsidR="00A24F5F" w:rsidRPr="009147B6">
              <w:rPr>
                <w:rFonts w:eastAsia="Calibri"/>
                <w:position w:val="0"/>
                <w:lang w:val="tr-TR" w:eastAsia="en-US"/>
              </w:rPr>
              <w:t>ile Programlama</w:t>
            </w:r>
          </w:p>
        </w:tc>
        <w:tc>
          <w:tcPr>
            <w:tcW w:w="1410" w:type="dxa"/>
            <w:tcBorders>
              <w:top w:val="single" w:sz="4" w:space="0" w:color="000000"/>
              <w:left w:val="single" w:sz="4" w:space="0" w:color="000000"/>
              <w:bottom w:val="single" w:sz="4" w:space="0" w:color="000000"/>
              <w:right w:val="single" w:sz="4" w:space="0" w:color="000000"/>
            </w:tcBorders>
            <w:vAlign w:val="center"/>
          </w:tcPr>
          <w:p w14:paraId="4D3235FE" w14:textId="3D445DA5" w:rsidR="009D3C12" w:rsidRPr="009147B6" w:rsidRDefault="00611F94" w:rsidP="00F040B3">
            <w:pPr>
              <w:ind w:leftChars="0" w:left="0" w:firstLineChars="0" w:firstLine="0"/>
              <w:jc w:val="center"/>
              <w:rPr>
                <w:lang w:val="tr-TR"/>
              </w:rPr>
            </w:pPr>
            <w:r w:rsidRPr="009147B6">
              <w:rPr>
                <w:lang w:val="tr-TR"/>
              </w:rPr>
              <w:t>6</w:t>
            </w:r>
          </w:p>
        </w:tc>
      </w:tr>
      <w:tr w:rsidR="009D3C12" w:rsidRPr="009147B6" w14:paraId="14E199D7" w14:textId="77777777" w:rsidTr="00275B2F">
        <w:trPr>
          <w:trHeight w:val="861"/>
        </w:trPr>
        <w:tc>
          <w:tcPr>
            <w:tcW w:w="7657" w:type="dxa"/>
            <w:tcBorders>
              <w:top w:val="single" w:sz="4" w:space="0" w:color="000000"/>
              <w:left w:val="single" w:sz="4" w:space="0" w:color="000000"/>
              <w:bottom w:val="single" w:sz="4" w:space="0" w:color="000000"/>
              <w:right w:val="single" w:sz="4" w:space="0" w:color="000000"/>
            </w:tcBorders>
          </w:tcPr>
          <w:p w14:paraId="5049BB2A" w14:textId="0377385B" w:rsidR="009D3C12" w:rsidRPr="009147B6" w:rsidRDefault="00661385" w:rsidP="00F040B3">
            <w:pPr>
              <w:pBdr>
                <w:top w:val="nil"/>
                <w:left w:val="nil"/>
                <w:bottom w:val="nil"/>
                <w:right w:val="nil"/>
                <w:between w:val="nil"/>
              </w:pBdr>
              <w:suppressAutoHyphens w:val="0"/>
              <w:autoSpaceDE w:val="0"/>
              <w:autoSpaceDN w:val="0"/>
              <w:adjustRightInd w:val="0"/>
              <w:spacing w:line="240" w:lineRule="auto"/>
              <w:ind w:leftChars="0" w:left="0" w:firstLineChars="0" w:firstLine="0"/>
              <w:textAlignment w:val="auto"/>
              <w:outlineLvl w:val="9"/>
              <w:rPr>
                <w:b/>
                <w:position w:val="0"/>
                <w:lang w:val="tr-TR"/>
              </w:rPr>
            </w:pPr>
            <w:r w:rsidRPr="009147B6">
              <w:rPr>
                <w:b/>
                <w:position w:val="0"/>
                <w:lang w:val="tr-TR"/>
              </w:rPr>
              <w:t>Blok Z</w:t>
            </w:r>
            <w:r w:rsidR="00F040B3" w:rsidRPr="009147B6">
              <w:rPr>
                <w:b/>
                <w:position w:val="0"/>
                <w:lang w:val="tr-TR"/>
              </w:rPr>
              <w:t>inciri</w:t>
            </w:r>
            <w:r w:rsidR="00A24F5F" w:rsidRPr="009147B6">
              <w:rPr>
                <w:b/>
                <w:position w:val="0"/>
                <w:lang w:val="tr-TR"/>
              </w:rPr>
              <w:t>-</w:t>
            </w:r>
            <w:r w:rsidR="00F040B3" w:rsidRPr="009147B6">
              <w:rPr>
                <w:b/>
                <w:position w:val="0"/>
                <w:lang w:val="tr-TR"/>
              </w:rPr>
              <w:t>IOT</w:t>
            </w:r>
            <w:r w:rsidR="00A24F5F" w:rsidRPr="009147B6">
              <w:rPr>
                <w:b/>
                <w:position w:val="0"/>
                <w:lang w:val="tr-TR"/>
              </w:rPr>
              <w:t xml:space="preserve"> </w:t>
            </w:r>
            <w:r w:rsidR="00611F94" w:rsidRPr="009147B6">
              <w:rPr>
                <w:b/>
                <w:position w:val="0"/>
                <w:lang w:val="tr-TR"/>
              </w:rPr>
              <w:t>İşbirliğinde Tedarik Zinciri Sistemleri</w:t>
            </w:r>
          </w:p>
          <w:p w14:paraId="379E2C60" w14:textId="62890E01" w:rsidR="009D3C12" w:rsidRPr="009147B6" w:rsidRDefault="00F040B3" w:rsidP="00F040B3">
            <w:pPr>
              <w:numPr>
                <w:ilvl w:val="0"/>
                <w:numId w:val="7"/>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rFonts w:eastAsia="Calibri"/>
                <w:position w:val="0"/>
                <w:lang w:val="tr-TR" w:eastAsia="en-US"/>
              </w:rPr>
            </w:pPr>
            <w:r w:rsidRPr="009147B6">
              <w:rPr>
                <w:rFonts w:eastAsia="Calibri"/>
                <w:position w:val="0"/>
                <w:lang w:val="tr-TR" w:eastAsia="en-US"/>
              </w:rPr>
              <w:t xml:space="preserve">Blok </w:t>
            </w:r>
            <w:r w:rsidR="00661385" w:rsidRPr="009147B6">
              <w:rPr>
                <w:rFonts w:eastAsia="Calibri"/>
                <w:position w:val="0"/>
                <w:lang w:val="tr-TR" w:eastAsia="en-US"/>
              </w:rPr>
              <w:t>Z</w:t>
            </w:r>
            <w:r w:rsidRPr="009147B6">
              <w:rPr>
                <w:rFonts w:eastAsia="Calibri"/>
                <w:position w:val="0"/>
                <w:lang w:val="tr-TR" w:eastAsia="en-US"/>
              </w:rPr>
              <w:t>inciri</w:t>
            </w:r>
            <w:r w:rsidR="00A24F5F" w:rsidRPr="009147B6">
              <w:rPr>
                <w:rFonts w:eastAsia="Calibri"/>
                <w:position w:val="0"/>
                <w:lang w:val="tr-TR" w:eastAsia="en-US"/>
              </w:rPr>
              <w:t>-</w:t>
            </w:r>
            <w:r w:rsidRPr="009147B6">
              <w:rPr>
                <w:rFonts w:eastAsia="Calibri"/>
                <w:position w:val="0"/>
                <w:lang w:val="tr-TR" w:eastAsia="en-US"/>
              </w:rPr>
              <w:t>IOT</w:t>
            </w:r>
            <w:r w:rsidR="00A24F5F" w:rsidRPr="009147B6">
              <w:rPr>
                <w:rFonts w:eastAsia="Calibri"/>
                <w:position w:val="0"/>
                <w:lang w:val="tr-TR" w:eastAsia="en-US"/>
              </w:rPr>
              <w:t xml:space="preserve"> ile </w:t>
            </w:r>
            <w:r w:rsidR="00611F94" w:rsidRPr="009147B6">
              <w:rPr>
                <w:rFonts w:eastAsia="Calibri"/>
                <w:position w:val="0"/>
                <w:lang w:val="tr-TR" w:eastAsia="en-US"/>
              </w:rPr>
              <w:t>Tedarik Zinciri Sistem Senaryoları</w:t>
            </w:r>
          </w:p>
          <w:p w14:paraId="428DCE14" w14:textId="08F8E345" w:rsidR="009D3C12" w:rsidRPr="009147B6" w:rsidRDefault="00611F94" w:rsidP="00F040B3">
            <w:pPr>
              <w:numPr>
                <w:ilvl w:val="0"/>
                <w:numId w:val="7"/>
              </w:numPr>
              <w:pBdr>
                <w:top w:val="nil"/>
                <w:left w:val="nil"/>
                <w:bottom w:val="nil"/>
                <w:right w:val="nil"/>
                <w:between w:val="nil"/>
              </w:pBdr>
              <w:suppressAutoHyphens w:val="0"/>
              <w:autoSpaceDE w:val="0"/>
              <w:autoSpaceDN w:val="0"/>
              <w:adjustRightInd w:val="0"/>
              <w:spacing w:line="240" w:lineRule="auto"/>
              <w:ind w:leftChars="0" w:left="284" w:firstLineChars="0" w:hanging="284"/>
              <w:textAlignment w:val="auto"/>
              <w:outlineLvl w:val="9"/>
              <w:rPr>
                <w:b/>
                <w:color w:val="000000"/>
                <w:lang w:val="tr-TR"/>
              </w:rPr>
            </w:pPr>
            <w:r w:rsidRPr="009147B6">
              <w:rPr>
                <w:rFonts w:eastAsia="Calibri"/>
                <w:position w:val="0"/>
                <w:lang w:val="tr-TR" w:eastAsia="en-US"/>
              </w:rPr>
              <w:t>Solidity Kullanımı</w:t>
            </w:r>
          </w:p>
        </w:tc>
        <w:tc>
          <w:tcPr>
            <w:tcW w:w="1410" w:type="dxa"/>
            <w:tcBorders>
              <w:top w:val="single" w:sz="4" w:space="0" w:color="000000"/>
              <w:left w:val="single" w:sz="4" w:space="0" w:color="000000"/>
              <w:bottom w:val="single" w:sz="4" w:space="0" w:color="000000"/>
              <w:right w:val="single" w:sz="4" w:space="0" w:color="000000"/>
            </w:tcBorders>
            <w:vAlign w:val="center"/>
          </w:tcPr>
          <w:p w14:paraId="6DA959A9" w14:textId="77777777" w:rsidR="009D3C12" w:rsidRPr="009147B6" w:rsidRDefault="00611F94" w:rsidP="00F040B3">
            <w:pPr>
              <w:ind w:leftChars="0" w:left="0" w:firstLineChars="0" w:firstLine="0"/>
              <w:jc w:val="center"/>
              <w:rPr>
                <w:lang w:val="tr-TR"/>
              </w:rPr>
            </w:pPr>
            <w:r w:rsidRPr="009147B6">
              <w:rPr>
                <w:lang w:val="tr-TR"/>
              </w:rPr>
              <w:t>4</w:t>
            </w:r>
          </w:p>
        </w:tc>
      </w:tr>
      <w:tr w:rsidR="009D3C12" w:rsidRPr="009147B6" w14:paraId="1BD76753" w14:textId="77777777" w:rsidTr="00275B2F">
        <w:tc>
          <w:tcPr>
            <w:tcW w:w="7657" w:type="dxa"/>
            <w:tcBorders>
              <w:top w:val="single" w:sz="4" w:space="0" w:color="000000"/>
              <w:left w:val="single" w:sz="4" w:space="0" w:color="000000"/>
              <w:bottom w:val="single" w:sz="4" w:space="0" w:color="000000"/>
              <w:right w:val="single" w:sz="4" w:space="0" w:color="000000"/>
            </w:tcBorders>
          </w:tcPr>
          <w:p w14:paraId="3F782549" w14:textId="6086AEF3" w:rsidR="009D3C12" w:rsidRPr="009147B6" w:rsidRDefault="00611F94" w:rsidP="00F040B3">
            <w:pPr>
              <w:ind w:left="0" w:hanging="2"/>
              <w:jc w:val="left"/>
              <w:rPr>
                <w:b/>
                <w:lang w:val="tr-TR"/>
              </w:rPr>
            </w:pPr>
            <w:r w:rsidRPr="009147B6">
              <w:rPr>
                <w:b/>
                <w:lang w:val="tr-TR"/>
              </w:rPr>
              <w:t>Ölçme ve Değerlendirme</w:t>
            </w:r>
          </w:p>
        </w:tc>
        <w:tc>
          <w:tcPr>
            <w:tcW w:w="1410" w:type="dxa"/>
            <w:tcBorders>
              <w:top w:val="single" w:sz="4" w:space="0" w:color="000000"/>
              <w:left w:val="single" w:sz="4" w:space="0" w:color="000000"/>
              <w:bottom w:val="single" w:sz="4" w:space="0" w:color="000000"/>
              <w:right w:val="single" w:sz="4" w:space="0" w:color="000000"/>
            </w:tcBorders>
            <w:vAlign w:val="center"/>
          </w:tcPr>
          <w:p w14:paraId="7F3B2A6C" w14:textId="77777777" w:rsidR="009D3C12" w:rsidRPr="009147B6" w:rsidRDefault="00611F94" w:rsidP="00F040B3">
            <w:pPr>
              <w:ind w:leftChars="0" w:left="0" w:firstLineChars="0" w:firstLine="0"/>
              <w:jc w:val="center"/>
              <w:rPr>
                <w:lang w:val="tr-TR"/>
              </w:rPr>
            </w:pPr>
            <w:r w:rsidRPr="009147B6">
              <w:rPr>
                <w:lang w:val="tr-TR"/>
              </w:rPr>
              <w:t>2</w:t>
            </w:r>
          </w:p>
        </w:tc>
      </w:tr>
      <w:tr w:rsidR="00F040B3" w:rsidRPr="009147B6" w14:paraId="525EAA23" w14:textId="77777777" w:rsidTr="00275B2F">
        <w:tc>
          <w:tcPr>
            <w:tcW w:w="7657" w:type="dxa"/>
            <w:tcBorders>
              <w:top w:val="single" w:sz="4" w:space="0" w:color="000000"/>
              <w:left w:val="single" w:sz="4" w:space="0" w:color="000000"/>
              <w:bottom w:val="single" w:sz="4" w:space="0" w:color="000000"/>
              <w:right w:val="single" w:sz="4" w:space="0" w:color="000000"/>
            </w:tcBorders>
          </w:tcPr>
          <w:p w14:paraId="62E4D4E8" w14:textId="4FD41AB0" w:rsidR="00F040B3" w:rsidRPr="009147B6" w:rsidRDefault="00F040B3" w:rsidP="00F040B3">
            <w:pPr>
              <w:ind w:left="0" w:hanging="2"/>
              <w:jc w:val="left"/>
              <w:rPr>
                <w:b/>
                <w:lang w:val="tr-TR"/>
              </w:rPr>
            </w:pPr>
            <w:r w:rsidRPr="009147B6">
              <w:rPr>
                <w:b/>
                <w:position w:val="0"/>
              </w:rPr>
              <w:t>Toplam</w:t>
            </w:r>
          </w:p>
        </w:tc>
        <w:tc>
          <w:tcPr>
            <w:tcW w:w="1410" w:type="dxa"/>
            <w:tcBorders>
              <w:top w:val="single" w:sz="4" w:space="0" w:color="000000"/>
              <w:left w:val="single" w:sz="4" w:space="0" w:color="000000"/>
              <w:bottom w:val="single" w:sz="4" w:space="0" w:color="000000"/>
              <w:right w:val="single" w:sz="4" w:space="0" w:color="000000"/>
            </w:tcBorders>
          </w:tcPr>
          <w:p w14:paraId="7FC8B898" w14:textId="1710B5AB" w:rsidR="00F040B3" w:rsidRPr="009147B6" w:rsidRDefault="00F040B3" w:rsidP="00F040B3">
            <w:pPr>
              <w:ind w:left="0" w:hanging="2"/>
              <w:jc w:val="center"/>
              <w:rPr>
                <w:lang w:val="tr-TR"/>
              </w:rPr>
            </w:pPr>
            <w:r w:rsidRPr="009147B6">
              <w:rPr>
                <w:b/>
                <w:color w:val="000000"/>
              </w:rPr>
              <w:t>60</w:t>
            </w:r>
          </w:p>
        </w:tc>
      </w:tr>
    </w:tbl>
    <w:p w14:paraId="64D753FD" w14:textId="43222B09" w:rsidR="00A24F5F" w:rsidRPr="009147B6" w:rsidRDefault="00A24F5F">
      <w:pPr>
        <w:widowControl w:val="0"/>
        <w:ind w:left="0" w:hanging="2"/>
        <w:rPr>
          <w:b/>
          <w:lang w:val="tr-TR"/>
        </w:rPr>
      </w:pPr>
    </w:p>
    <w:p w14:paraId="200F1C4B" w14:textId="77777777" w:rsidR="00A722B8" w:rsidRPr="009147B6" w:rsidRDefault="00A722B8">
      <w:pPr>
        <w:widowControl w:val="0"/>
        <w:ind w:left="0" w:hanging="2"/>
        <w:rPr>
          <w:b/>
          <w:lang w:val="tr-TR"/>
        </w:rPr>
      </w:pPr>
    </w:p>
    <w:p w14:paraId="7EBD27CF" w14:textId="77777777" w:rsidR="00A722B8" w:rsidRPr="009147B6" w:rsidRDefault="00A722B8">
      <w:pPr>
        <w:widowControl w:val="0"/>
        <w:ind w:left="0" w:hanging="2"/>
        <w:rPr>
          <w:b/>
          <w:lang w:val="tr-TR"/>
        </w:rPr>
      </w:pPr>
    </w:p>
    <w:p w14:paraId="39AD23BD" w14:textId="77777777" w:rsidR="00A722B8" w:rsidRPr="009147B6" w:rsidRDefault="00A722B8">
      <w:pPr>
        <w:widowControl w:val="0"/>
        <w:ind w:left="0" w:hanging="2"/>
        <w:rPr>
          <w:b/>
          <w:lang w:val="tr-TR"/>
        </w:rPr>
      </w:pPr>
    </w:p>
    <w:p w14:paraId="4240E719" w14:textId="77777777" w:rsidR="00A722B8" w:rsidRPr="009147B6" w:rsidRDefault="00A722B8">
      <w:pPr>
        <w:widowControl w:val="0"/>
        <w:ind w:left="0" w:hanging="2"/>
        <w:rPr>
          <w:b/>
          <w:lang w:val="tr-TR"/>
        </w:rPr>
      </w:pPr>
    </w:p>
    <w:p w14:paraId="4EEE70F7" w14:textId="77777777" w:rsidR="00A722B8" w:rsidRPr="009147B6" w:rsidRDefault="00A722B8">
      <w:pPr>
        <w:widowControl w:val="0"/>
        <w:ind w:left="0" w:hanging="2"/>
        <w:rPr>
          <w:b/>
          <w:lang w:val="tr-TR"/>
        </w:rPr>
      </w:pPr>
    </w:p>
    <w:p w14:paraId="2C708721" w14:textId="77777777" w:rsidR="00A722B8" w:rsidRPr="009147B6" w:rsidRDefault="00A722B8">
      <w:pPr>
        <w:widowControl w:val="0"/>
        <w:ind w:left="0" w:hanging="2"/>
        <w:rPr>
          <w:b/>
          <w:lang w:val="tr-TR"/>
        </w:rPr>
      </w:pPr>
    </w:p>
    <w:p w14:paraId="73FCB6D5" w14:textId="77777777" w:rsidR="00A722B8" w:rsidRPr="009147B6" w:rsidRDefault="00A722B8">
      <w:pPr>
        <w:widowControl w:val="0"/>
        <w:ind w:left="0" w:hanging="2"/>
        <w:rPr>
          <w:b/>
          <w:lang w:val="tr-TR"/>
        </w:rPr>
      </w:pPr>
    </w:p>
    <w:p w14:paraId="40FEEBE9" w14:textId="77777777" w:rsidR="00A722B8" w:rsidRPr="009147B6" w:rsidRDefault="00A722B8">
      <w:pPr>
        <w:widowControl w:val="0"/>
        <w:ind w:left="0" w:hanging="2"/>
        <w:rPr>
          <w:b/>
          <w:lang w:val="tr-TR"/>
        </w:rPr>
      </w:pPr>
    </w:p>
    <w:p w14:paraId="1CC6012B" w14:textId="77777777" w:rsidR="00A24F5F" w:rsidRPr="009147B6" w:rsidRDefault="00A24F5F">
      <w:pPr>
        <w:widowControl w:val="0"/>
        <w:ind w:left="0" w:hanging="2"/>
        <w:rPr>
          <w:b/>
          <w:lang w:val="tr-TR"/>
        </w:rPr>
      </w:pPr>
    </w:p>
    <w:p w14:paraId="2A2AC1CD" w14:textId="77777777" w:rsidR="00A722B8" w:rsidRPr="009147B6" w:rsidRDefault="00A722B8" w:rsidP="00A722B8">
      <w:pPr>
        <w:pStyle w:val="ListeParagraf"/>
        <w:widowControl w:val="0"/>
        <w:numPr>
          <w:ilvl w:val="0"/>
          <w:numId w:val="22"/>
        </w:numPr>
        <w:suppressAutoHyphens w:val="0"/>
        <w:autoSpaceDE w:val="0"/>
        <w:autoSpaceDN w:val="0"/>
        <w:adjustRightInd w:val="0"/>
        <w:spacing w:line="240" w:lineRule="auto"/>
        <w:ind w:leftChars="0" w:left="284" w:firstLineChars="0"/>
        <w:textDirection w:val="lrTb"/>
        <w:textAlignment w:val="auto"/>
        <w:outlineLvl w:val="9"/>
        <w:rPr>
          <w:b/>
          <w:color w:val="000000"/>
          <w:position w:val="0"/>
          <w:lang w:val="tr-TR"/>
        </w:rPr>
      </w:pPr>
      <w:r w:rsidRPr="009147B6">
        <w:rPr>
          <w:b/>
          <w:position w:val="0"/>
          <w:lang w:val="tr-TR"/>
        </w:rPr>
        <w:t>ÖĞRETİM</w:t>
      </w:r>
      <w:r w:rsidRPr="009147B6">
        <w:rPr>
          <w:b/>
          <w:color w:val="000000"/>
          <w:position w:val="0"/>
          <w:lang w:val="tr-TR"/>
        </w:rPr>
        <w:t xml:space="preserve"> YÖNTEM TEKNİK VE STRATEJİLERİ</w:t>
      </w:r>
    </w:p>
    <w:p w14:paraId="45599E57" w14:textId="77777777" w:rsidR="00A722B8" w:rsidRPr="009147B6" w:rsidRDefault="00A722B8" w:rsidP="00A722B8">
      <w:pPr>
        <w:suppressAutoHyphens w:val="0"/>
        <w:spacing w:line="240" w:lineRule="auto"/>
        <w:ind w:leftChars="0" w:left="0" w:firstLineChars="0" w:firstLine="0"/>
        <w:textDirection w:val="lrTb"/>
        <w:textAlignment w:val="auto"/>
        <w:outlineLvl w:val="9"/>
        <w:rPr>
          <w:position w:val="0"/>
          <w:lang w:val="tr-TR" w:eastAsia="en-US"/>
        </w:rPr>
      </w:pPr>
    </w:p>
    <w:p w14:paraId="1A1C4F07" w14:textId="77777777" w:rsidR="00A722B8" w:rsidRPr="009147B6" w:rsidRDefault="00A722B8" w:rsidP="00A722B8">
      <w:pPr>
        <w:numPr>
          <w:ilvl w:val="0"/>
          <w:numId w:val="24"/>
        </w:numPr>
        <w:suppressAutoHyphens w:val="0"/>
        <w:autoSpaceDN w:val="0"/>
        <w:spacing w:after="160" w:line="254" w:lineRule="auto"/>
        <w:ind w:leftChars="0" w:left="851" w:firstLineChars="0"/>
        <w:jc w:val="left"/>
        <w:textDirection w:val="lrTb"/>
        <w:textAlignment w:val="auto"/>
        <w:outlineLvl w:val="9"/>
        <w:rPr>
          <w:rFonts w:eastAsia="Calibri"/>
          <w:position w:val="0"/>
          <w:lang w:val="tr-TR" w:eastAsia="en-US"/>
        </w:rPr>
      </w:pPr>
      <w:r w:rsidRPr="009147B6">
        <w:rPr>
          <w:rFonts w:eastAsia="Calibri"/>
          <w:position w:val="0"/>
          <w:lang w:val="tr-TR" w:eastAsia="en-US"/>
        </w:rPr>
        <w:t>Programın hedeflerine ulaşmak için; aktif öğrenme yöntem ve teknikleri kullanılacaktır.</w:t>
      </w:r>
    </w:p>
    <w:p w14:paraId="4B10926A" w14:textId="77777777" w:rsidR="00A722B8" w:rsidRPr="009147B6" w:rsidRDefault="00A722B8" w:rsidP="00A722B8">
      <w:pPr>
        <w:numPr>
          <w:ilvl w:val="0"/>
          <w:numId w:val="24"/>
        </w:numPr>
        <w:suppressAutoHyphens w:val="0"/>
        <w:autoSpaceDN w:val="0"/>
        <w:spacing w:after="160" w:line="254" w:lineRule="auto"/>
        <w:ind w:leftChars="0" w:left="851" w:right="-567" w:firstLineChars="0"/>
        <w:jc w:val="left"/>
        <w:textDirection w:val="lrTb"/>
        <w:textAlignment w:val="auto"/>
        <w:outlineLvl w:val="9"/>
        <w:rPr>
          <w:rFonts w:eastAsia="Calibri"/>
          <w:position w:val="0"/>
          <w:lang w:val="tr-TR" w:eastAsia="en-US"/>
        </w:rPr>
      </w:pPr>
      <w:r w:rsidRPr="009147B6">
        <w:rPr>
          <w:rFonts w:eastAsia="Calibri"/>
          <w:position w:val="0"/>
          <w:lang w:val="tr-TR" w:eastAsia="en-US"/>
        </w:rPr>
        <w:lastRenderedPageBreak/>
        <w:t>Kursiyerlere eğitim ile ilgili ders notları elektronik ortamda verilecektir.</w:t>
      </w:r>
    </w:p>
    <w:p w14:paraId="55CDC24D" w14:textId="77777777" w:rsidR="00A722B8" w:rsidRPr="009147B6" w:rsidRDefault="00A722B8" w:rsidP="00A722B8">
      <w:pPr>
        <w:widowControl w:val="0"/>
        <w:numPr>
          <w:ilvl w:val="0"/>
          <w:numId w:val="25"/>
        </w:numPr>
        <w:suppressAutoHyphens w:val="0"/>
        <w:autoSpaceDE w:val="0"/>
        <w:autoSpaceDN w:val="0"/>
        <w:adjustRightInd w:val="0"/>
        <w:spacing w:before="100" w:beforeAutospacing="1" w:after="100" w:afterAutospacing="1" w:line="254" w:lineRule="auto"/>
        <w:ind w:leftChars="0" w:left="426" w:firstLineChars="0"/>
        <w:contextualSpacing/>
        <w:jc w:val="left"/>
        <w:textDirection w:val="lrTb"/>
        <w:textAlignment w:val="auto"/>
        <w:outlineLvl w:val="9"/>
        <w:rPr>
          <w:b/>
          <w:color w:val="000000"/>
          <w:position w:val="0"/>
          <w:lang w:val="tr-TR" w:eastAsia="en-US"/>
        </w:rPr>
      </w:pPr>
      <w:r w:rsidRPr="009147B6">
        <w:rPr>
          <w:b/>
          <w:position w:val="0"/>
          <w:lang w:val="tr-TR" w:eastAsia="en-US"/>
        </w:rPr>
        <w:t>ÖLÇME</w:t>
      </w:r>
      <w:r w:rsidRPr="009147B6">
        <w:rPr>
          <w:b/>
          <w:color w:val="000000"/>
          <w:position w:val="0"/>
          <w:lang w:val="tr-TR" w:eastAsia="en-US"/>
        </w:rPr>
        <w:t xml:space="preserve"> VE DEĞERLENDİRME</w:t>
      </w:r>
    </w:p>
    <w:p w14:paraId="51A3DCFD" w14:textId="77777777" w:rsidR="00A722B8" w:rsidRPr="009147B6" w:rsidRDefault="00A722B8" w:rsidP="00A722B8">
      <w:pPr>
        <w:widowControl w:val="0"/>
        <w:suppressAutoHyphens w:val="0"/>
        <w:autoSpaceDE w:val="0"/>
        <w:autoSpaceDN w:val="0"/>
        <w:adjustRightInd w:val="0"/>
        <w:spacing w:before="100" w:beforeAutospacing="1" w:after="100" w:afterAutospacing="1" w:line="254" w:lineRule="auto"/>
        <w:ind w:leftChars="0" w:left="720" w:firstLineChars="0" w:firstLine="0"/>
        <w:contextualSpacing/>
        <w:textDirection w:val="lrTb"/>
        <w:textAlignment w:val="auto"/>
        <w:outlineLvl w:val="9"/>
        <w:rPr>
          <w:b/>
          <w:color w:val="000000"/>
          <w:position w:val="0"/>
          <w:lang w:val="tr-TR" w:eastAsia="en-US"/>
        </w:rPr>
      </w:pPr>
    </w:p>
    <w:p w14:paraId="1661A7A9" w14:textId="77777777" w:rsidR="00A722B8" w:rsidRPr="009147B6" w:rsidRDefault="00A722B8" w:rsidP="00A722B8">
      <w:pPr>
        <w:numPr>
          <w:ilvl w:val="0"/>
          <w:numId w:val="26"/>
        </w:numPr>
        <w:suppressAutoHyphens w:val="0"/>
        <w:spacing w:after="160" w:line="254" w:lineRule="auto"/>
        <w:ind w:leftChars="0" w:left="851" w:firstLineChars="0"/>
        <w:jc w:val="left"/>
        <w:textDirection w:val="lrTb"/>
        <w:textAlignment w:val="auto"/>
        <w:outlineLvl w:val="9"/>
        <w:rPr>
          <w:position w:val="0"/>
          <w:lang w:val="tr-TR" w:eastAsia="en-US"/>
        </w:rPr>
      </w:pPr>
      <w:r w:rsidRPr="009147B6">
        <w:rPr>
          <w:position w:val="0"/>
          <w:lang w:val="tr-TR"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3B69B864" w14:textId="77777777" w:rsidR="00A722B8" w:rsidRPr="009147B6" w:rsidRDefault="00A722B8" w:rsidP="00A722B8">
      <w:pPr>
        <w:numPr>
          <w:ilvl w:val="0"/>
          <w:numId w:val="26"/>
        </w:numPr>
        <w:suppressAutoHyphens w:val="0"/>
        <w:spacing w:after="160" w:line="254" w:lineRule="auto"/>
        <w:ind w:leftChars="0" w:left="851" w:firstLineChars="0"/>
        <w:jc w:val="left"/>
        <w:textDirection w:val="lrTb"/>
        <w:textAlignment w:val="auto"/>
        <w:outlineLvl w:val="9"/>
        <w:rPr>
          <w:position w:val="0"/>
          <w:lang w:val="tr-TR" w:eastAsia="en-US"/>
        </w:rPr>
      </w:pPr>
      <w:r w:rsidRPr="009147B6">
        <w:rPr>
          <w:position w:val="0"/>
          <w:lang w:val="tr-TR" w:eastAsia="en-US"/>
        </w:rPr>
        <w:t>Başarılı olanlara “Kurs Belgesi” (e-sertifika) verilecektir.</w:t>
      </w:r>
    </w:p>
    <w:p w14:paraId="61D39E6E" w14:textId="77777777" w:rsidR="00A722B8" w:rsidRPr="009147B6" w:rsidRDefault="00A722B8" w:rsidP="00A722B8">
      <w:pPr>
        <w:widowControl w:val="0"/>
        <w:suppressAutoHyphens w:val="0"/>
        <w:autoSpaceDE w:val="0"/>
        <w:autoSpaceDN w:val="0"/>
        <w:adjustRightInd w:val="0"/>
        <w:spacing w:line="240" w:lineRule="auto"/>
        <w:ind w:leftChars="0" w:left="0" w:firstLineChars="0" w:firstLine="0"/>
        <w:contextualSpacing/>
        <w:textDirection w:val="lrTb"/>
        <w:textAlignment w:val="auto"/>
        <w:outlineLvl w:val="9"/>
        <w:rPr>
          <w:rFonts w:eastAsia="Calibri"/>
          <w:b/>
          <w:position w:val="0"/>
          <w:lang w:val="tr-TR" w:eastAsia="en-US"/>
        </w:rPr>
      </w:pPr>
    </w:p>
    <w:p w14:paraId="09749C09" w14:textId="2AFA4934" w:rsidR="009D3C12" w:rsidRPr="009147B6" w:rsidRDefault="009D3C12" w:rsidP="00A722B8">
      <w:pPr>
        <w:widowControl w:val="0"/>
        <w:suppressAutoHyphens w:val="0"/>
        <w:autoSpaceDE w:val="0"/>
        <w:autoSpaceDN w:val="0"/>
        <w:adjustRightInd w:val="0"/>
        <w:spacing w:line="240" w:lineRule="auto"/>
        <w:ind w:leftChars="0" w:left="284" w:firstLineChars="0" w:firstLine="0"/>
        <w:textAlignment w:val="auto"/>
        <w:outlineLvl w:val="9"/>
        <w:rPr>
          <w:lang w:val="tr-TR"/>
        </w:rPr>
      </w:pPr>
    </w:p>
    <w:sectPr w:rsidR="009D3C12" w:rsidRPr="009147B6" w:rsidSect="009147B6">
      <w:headerReference w:type="even" r:id="rId8"/>
      <w:headerReference w:type="default" r:id="rId9"/>
      <w:footerReference w:type="even" r:id="rId10"/>
      <w:footerReference w:type="default" r:id="rId11"/>
      <w:headerReference w:type="first" r:id="rId12"/>
      <w:footerReference w:type="first" r:id="rId13"/>
      <w:pgSz w:w="11909" w:h="16834"/>
      <w:pgMar w:top="1440" w:right="1080" w:bottom="1440" w:left="1080" w:header="706" w:footer="295"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CFFB0" w14:textId="77777777" w:rsidR="004D0FA8" w:rsidRDefault="004D0FA8" w:rsidP="004731E8">
      <w:pPr>
        <w:spacing w:line="240" w:lineRule="auto"/>
        <w:ind w:left="0" w:hanging="2"/>
      </w:pPr>
      <w:r>
        <w:separator/>
      </w:r>
    </w:p>
  </w:endnote>
  <w:endnote w:type="continuationSeparator" w:id="0">
    <w:p w14:paraId="7D5F2643" w14:textId="77777777" w:rsidR="004D0FA8" w:rsidRDefault="004D0FA8" w:rsidP="004731E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A11C2" w14:textId="77777777" w:rsidR="004731E8" w:rsidRDefault="004731E8">
    <w:pPr>
      <w:pStyle w:val="Altbilgi"/>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8424637"/>
      <w:docPartObj>
        <w:docPartGallery w:val="Page Numbers (Bottom of Page)"/>
        <w:docPartUnique/>
      </w:docPartObj>
    </w:sdtPr>
    <w:sdtEndPr/>
    <w:sdtContent>
      <w:p w14:paraId="35BF8E54" w14:textId="4C0C3908" w:rsidR="00130267" w:rsidRDefault="00130267">
        <w:pPr>
          <w:pStyle w:val="Altbilgi"/>
          <w:ind w:left="0" w:hanging="2"/>
          <w:jc w:val="center"/>
        </w:pPr>
        <w:r>
          <w:fldChar w:fldCharType="begin"/>
        </w:r>
        <w:r>
          <w:instrText>PAGE   \* MERGEFORMAT</w:instrText>
        </w:r>
        <w:r>
          <w:fldChar w:fldCharType="separate"/>
        </w:r>
        <w:r w:rsidR="005D4A37" w:rsidRPr="005D4A37">
          <w:rPr>
            <w:noProof/>
            <w:lang w:val="tr-TR"/>
          </w:rPr>
          <w:t>1</w:t>
        </w:r>
        <w:r>
          <w:fldChar w:fldCharType="end"/>
        </w:r>
      </w:p>
    </w:sdtContent>
  </w:sdt>
  <w:p w14:paraId="777CB83F" w14:textId="77777777" w:rsidR="004731E8" w:rsidRDefault="004731E8">
    <w:pPr>
      <w:pStyle w:val="Altbilgi"/>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75C1F" w14:textId="77777777" w:rsidR="004731E8" w:rsidRDefault="004731E8">
    <w:pPr>
      <w:pStyle w:val="Altbilgi"/>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49CA8" w14:textId="77777777" w:rsidR="004D0FA8" w:rsidRDefault="004D0FA8" w:rsidP="004731E8">
      <w:pPr>
        <w:spacing w:line="240" w:lineRule="auto"/>
        <w:ind w:left="0" w:hanging="2"/>
      </w:pPr>
      <w:r>
        <w:separator/>
      </w:r>
    </w:p>
  </w:footnote>
  <w:footnote w:type="continuationSeparator" w:id="0">
    <w:p w14:paraId="68471C8A" w14:textId="77777777" w:rsidR="004D0FA8" w:rsidRDefault="004D0FA8" w:rsidP="004731E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2AC97" w14:textId="77777777" w:rsidR="004731E8" w:rsidRDefault="004731E8">
    <w:pPr>
      <w:pStyle w:val="stbilgi"/>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10F25" w14:textId="77777777" w:rsidR="004731E8" w:rsidRDefault="004731E8">
    <w:pPr>
      <w:pStyle w:val="stbilgi"/>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33E3C" w14:textId="77777777" w:rsidR="004731E8" w:rsidRDefault="004731E8">
    <w:pPr>
      <w:pStyle w:val="stbilgi"/>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B1E53"/>
    <w:multiLevelType w:val="multilevel"/>
    <w:tmpl w:val="02247C96"/>
    <w:lvl w:ilvl="0">
      <w:start w:val="1"/>
      <w:numFmt w:val="bullet"/>
      <w:lvlText w:val="●"/>
      <w:lvlJc w:val="left"/>
      <w:pPr>
        <w:ind w:left="720" w:hanging="360"/>
      </w:pPr>
      <w:rPr>
        <w:rFonts w:ascii="Noto Sans Symbols" w:eastAsia="Noto Sans Symbols" w:hAnsi="Noto Sans Symbols" w:cs="Noto Sans Symbols"/>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 w15:restartNumberingAfterBreak="0">
    <w:nsid w:val="0B95112C"/>
    <w:multiLevelType w:val="multilevel"/>
    <w:tmpl w:val="CC904F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FA72336"/>
    <w:multiLevelType w:val="multilevel"/>
    <w:tmpl w:val="45C28108"/>
    <w:lvl w:ilvl="0">
      <w:start w:val="1"/>
      <w:numFmt w:val="bullet"/>
      <w:lvlText w:val="●"/>
      <w:lvlJc w:val="left"/>
      <w:pPr>
        <w:ind w:left="720" w:hanging="360"/>
      </w:pPr>
      <w:rPr>
        <w:rFonts w:ascii="Noto Sans Symbols" w:eastAsia="Noto Sans Symbols" w:hAnsi="Noto Sans Symbols" w:cs="Noto Sans Symbols"/>
        <w:color w:val="000000" w:themeColor="text1"/>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5396CC2"/>
    <w:multiLevelType w:val="multilevel"/>
    <w:tmpl w:val="5AF85154"/>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4" w15:restartNumberingAfterBreak="0">
    <w:nsid w:val="1AFD0749"/>
    <w:multiLevelType w:val="hybridMultilevel"/>
    <w:tmpl w:val="A140A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803F46"/>
    <w:multiLevelType w:val="multilevel"/>
    <w:tmpl w:val="24ECF98A"/>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6" w15:restartNumberingAfterBreak="0">
    <w:nsid w:val="274835CC"/>
    <w:multiLevelType w:val="multilevel"/>
    <w:tmpl w:val="0F045364"/>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7" w15:restartNumberingAfterBreak="0">
    <w:nsid w:val="2A2054E1"/>
    <w:multiLevelType w:val="hybridMultilevel"/>
    <w:tmpl w:val="0734B118"/>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8"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2B6452E1"/>
    <w:multiLevelType w:val="multilevel"/>
    <w:tmpl w:val="9A02EE2A"/>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0" w15:restartNumberingAfterBreak="0">
    <w:nsid w:val="2E9714BF"/>
    <w:multiLevelType w:val="multilevel"/>
    <w:tmpl w:val="321E231E"/>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1" w15:restartNumberingAfterBreak="0">
    <w:nsid w:val="31C22409"/>
    <w:multiLevelType w:val="multilevel"/>
    <w:tmpl w:val="4992E1A2"/>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2" w15:restartNumberingAfterBreak="0">
    <w:nsid w:val="31D03B25"/>
    <w:multiLevelType w:val="multilevel"/>
    <w:tmpl w:val="82904CEA"/>
    <w:lvl w:ilvl="0">
      <w:start w:val="1"/>
      <w:numFmt w:val="bullet"/>
      <w:lvlText w:val="●"/>
      <w:lvlJc w:val="left"/>
      <w:pPr>
        <w:ind w:left="1491" w:hanging="360"/>
      </w:pPr>
      <w:rPr>
        <w:rFonts w:ascii="Noto Sans Symbols" w:eastAsia="Noto Sans Symbols" w:hAnsi="Noto Sans Symbols" w:cs="Noto Sans Symbols"/>
      </w:rPr>
    </w:lvl>
    <w:lvl w:ilvl="1">
      <w:start w:val="1"/>
      <w:numFmt w:val="bullet"/>
      <w:lvlText w:val="o"/>
      <w:lvlJc w:val="left"/>
      <w:pPr>
        <w:ind w:left="2211" w:hanging="360"/>
      </w:pPr>
      <w:rPr>
        <w:rFonts w:ascii="Courier New" w:eastAsia="Courier New" w:hAnsi="Courier New" w:cs="Courier New"/>
      </w:rPr>
    </w:lvl>
    <w:lvl w:ilvl="2">
      <w:start w:val="1"/>
      <w:numFmt w:val="bullet"/>
      <w:lvlText w:val="▪"/>
      <w:lvlJc w:val="left"/>
      <w:pPr>
        <w:ind w:left="2931" w:hanging="360"/>
      </w:pPr>
      <w:rPr>
        <w:rFonts w:ascii="Noto Sans Symbols" w:eastAsia="Noto Sans Symbols" w:hAnsi="Noto Sans Symbols" w:cs="Noto Sans Symbols"/>
      </w:rPr>
    </w:lvl>
    <w:lvl w:ilvl="3">
      <w:start w:val="1"/>
      <w:numFmt w:val="bullet"/>
      <w:lvlText w:val="●"/>
      <w:lvlJc w:val="left"/>
      <w:pPr>
        <w:ind w:left="3651" w:hanging="360"/>
      </w:pPr>
      <w:rPr>
        <w:rFonts w:ascii="Noto Sans Symbols" w:eastAsia="Noto Sans Symbols" w:hAnsi="Noto Sans Symbols" w:cs="Noto Sans Symbols"/>
      </w:rPr>
    </w:lvl>
    <w:lvl w:ilvl="4">
      <w:start w:val="1"/>
      <w:numFmt w:val="bullet"/>
      <w:lvlText w:val="o"/>
      <w:lvlJc w:val="left"/>
      <w:pPr>
        <w:ind w:left="4371" w:hanging="360"/>
      </w:pPr>
      <w:rPr>
        <w:rFonts w:ascii="Courier New" w:eastAsia="Courier New" w:hAnsi="Courier New" w:cs="Courier New"/>
      </w:rPr>
    </w:lvl>
    <w:lvl w:ilvl="5">
      <w:start w:val="1"/>
      <w:numFmt w:val="bullet"/>
      <w:lvlText w:val="▪"/>
      <w:lvlJc w:val="left"/>
      <w:pPr>
        <w:ind w:left="5091" w:hanging="360"/>
      </w:pPr>
      <w:rPr>
        <w:rFonts w:ascii="Noto Sans Symbols" w:eastAsia="Noto Sans Symbols" w:hAnsi="Noto Sans Symbols" w:cs="Noto Sans Symbols"/>
      </w:rPr>
    </w:lvl>
    <w:lvl w:ilvl="6">
      <w:start w:val="1"/>
      <w:numFmt w:val="bullet"/>
      <w:lvlText w:val="●"/>
      <w:lvlJc w:val="left"/>
      <w:pPr>
        <w:ind w:left="5811" w:hanging="360"/>
      </w:pPr>
      <w:rPr>
        <w:rFonts w:ascii="Noto Sans Symbols" w:eastAsia="Noto Sans Symbols" w:hAnsi="Noto Sans Symbols" w:cs="Noto Sans Symbols"/>
      </w:rPr>
    </w:lvl>
    <w:lvl w:ilvl="7">
      <w:start w:val="1"/>
      <w:numFmt w:val="bullet"/>
      <w:lvlText w:val="o"/>
      <w:lvlJc w:val="left"/>
      <w:pPr>
        <w:ind w:left="6531" w:hanging="360"/>
      </w:pPr>
      <w:rPr>
        <w:rFonts w:ascii="Courier New" w:eastAsia="Courier New" w:hAnsi="Courier New" w:cs="Courier New"/>
      </w:rPr>
    </w:lvl>
    <w:lvl w:ilvl="8">
      <w:start w:val="1"/>
      <w:numFmt w:val="bullet"/>
      <w:lvlText w:val="▪"/>
      <w:lvlJc w:val="left"/>
      <w:pPr>
        <w:ind w:left="7251" w:hanging="360"/>
      </w:pPr>
      <w:rPr>
        <w:rFonts w:ascii="Noto Sans Symbols" w:eastAsia="Noto Sans Symbols" w:hAnsi="Noto Sans Symbols" w:cs="Noto Sans Symbols"/>
      </w:rPr>
    </w:lvl>
  </w:abstractNum>
  <w:abstractNum w:abstractNumId="13"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4"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5" w15:restartNumberingAfterBreak="0">
    <w:nsid w:val="3F2238AA"/>
    <w:multiLevelType w:val="hybridMultilevel"/>
    <w:tmpl w:val="0FC0AC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5B205B3"/>
    <w:multiLevelType w:val="hybridMultilevel"/>
    <w:tmpl w:val="C8C6E01E"/>
    <w:lvl w:ilvl="0" w:tplc="041F0001">
      <w:start w:val="1"/>
      <w:numFmt w:val="bullet"/>
      <w:lvlText w:val=""/>
      <w:lvlJc w:val="left"/>
      <w:pPr>
        <w:ind w:left="718" w:hanging="360"/>
      </w:pPr>
      <w:rPr>
        <w:rFonts w:ascii="Symbol" w:hAnsi="Symbol" w:hint="default"/>
      </w:rPr>
    </w:lvl>
    <w:lvl w:ilvl="1" w:tplc="041F0003" w:tentative="1">
      <w:start w:val="1"/>
      <w:numFmt w:val="bullet"/>
      <w:lvlText w:val="o"/>
      <w:lvlJc w:val="left"/>
      <w:pPr>
        <w:ind w:left="1438" w:hanging="360"/>
      </w:pPr>
      <w:rPr>
        <w:rFonts w:ascii="Courier New" w:hAnsi="Courier New" w:cs="Courier New" w:hint="default"/>
      </w:rPr>
    </w:lvl>
    <w:lvl w:ilvl="2" w:tplc="041F0005" w:tentative="1">
      <w:start w:val="1"/>
      <w:numFmt w:val="bullet"/>
      <w:lvlText w:val=""/>
      <w:lvlJc w:val="left"/>
      <w:pPr>
        <w:ind w:left="2158" w:hanging="360"/>
      </w:pPr>
      <w:rPr>
        <w:rFonts w:ascii="Wingdings" w:hAnsi="Wingdings" w:hint="default"/>
      </w:rPr>
    </w:lvl>
    <w:lvl w:ilvl="3" w:tplc="041F0001" w:tentative="1">
      <w:start w:val="1"/>
      <w:numFmt w:val="bullet"/>
      <w:lvlText w:val=""/>
      <w:lvlJc w:val="left"/>
      <w:pPr>
        <w:ind w:left="2878" w:hanging="360"/>
      </w:pPr>
      <w:rPr>
        <w:rFonts w:ascii="Symbol" w:hAnsi="Symbol" w:hint="default"/>
      </w:rPr>
    </w:lvl>
    <w:lvl w:ilvl="4" w:tplc="041F0003" w:tentative="1">
      <w:start w:val="1"/>
      <w:numFmt w:val="bullet"/>
      <w:lvlText w:val="o"/>
      <w:lvlJc w:val="left"/>
      <w:pPr>
        <w:ind w:left="3598" w:hanging="360"/>
      </w:pPr>
      <w:rPr>
        <w:rFonts w:ascii="Courier New" w:hAnsi="Courier New" w:cs="Courier New" w:hint="default"/>
      </w:rPr>
    </w:lvl>
    <w:lvl w:ilvl="5" w:tplc="041F0005" w:tentative="1">
      <w:start w:val="1"/>
      <w:numFmt w:val="bullet"/>
      <w:lvlText w:val=""/>
      <w:lvlJc w:val="left"/>
      <w:pPr>
        <w:ind w:left="4318" w:hanging="360"/>
      </w:pPr>
      <w:rPr>
        <w:rFonts w:ascii="Wingdings" w:hAnsi="Wingdings" w:hint="default"/>
      </w:rPr>
    </w:lvl>
    <w:lvl w:ilvl="6" w:tplc="041F0001" w:tentative="1">
      <w:start w:val="1"/>
      <w:numFmt w:val="bullet"/>
      <w:lvlText w:val=""/>
      <w:lvlJc w:val="left"/>
      <w:pPr>
        <w:ind w:left="5038" w:hanging="360"/>
      </w:pPr>
      <w:rPr>
        <w:rFonts w:ascii="Symbol" w:hAnsi="Symbol" w:hint="default"/>
      </w:rPr>
    </w:lvl>
    <w:lvl w:ilvl="7" w:tplc="041F0003" w:tentative="1">
      <w:start w:val="1"/>
      <w:numFmt w:val="bullet"/>
      <w:lvlText w:val="o"/>
      <w:lvlJc w:val="left"/>
      <w:pPr>
        <w:ind w:left="5758" w:hanging="360"/>
      </w:pPr>
      <w:rPr>
        <w:rFonts w:ascii="Courier New" w:hAnsi="Courier New" w:cs="Courier New" w:hint="default"/>
      </w:rPr>
    </w:lvl>
    <w:lvl w:ilvl="8" w:tplc="041F0005" w:tentative="1">
      <w:start w:val="1"/>
      <w:numFmt w:val="bullet"/>
      <w:lvlText w:val=""/>
      <w:lvlJc w:val="left"/>
      <w:pPr>
        <w:ind w:left="6478" w:hanging="360"/>
      </w:pPr>
      <w:rPr>
        <w:rFonts w:ascii="Wingdings" w:hAnsi="Wingdings" w:hint="default"/>
      </w:rPr>
    </w:lvl>
  </w:abstractNum>
  <w:abstractNum w:abstractNumId="17"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142952"/>
    <w:multiLevelType w:val="hybridMultilevel"/>
    <w:tmpl w:val="F720182A"/>
    <w:lvl w:ilvl="0" w:tplc="041F000F">
      <w:start w:val="9"/>
      <w:numFmt w:val="decimal"/>
      <w:lvlText w:val="%1."/>
      <w:lvlJc w:val="left"/>
      <w:pPr>
        <w:ind w:left="720" w:hanging="360"/>
      </w:pPr>
      <w:rPr>
        <w:rFonts w:eastAsia="Times New Roman"/>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6CD73176"/>
    <w:multiLevelType w:val="hybridMultilevel"/>
    <w:tmpl w:val="8B3AA5BA"/>
    <w:lvl w:ilvl="0" w:tplc="E4F07B6E">
      <w:start w:val="3"/>
      <w:numFmt w:val="decimal"/>
      <w:lvlText w:val="%1."/>
      <w:lvlJc w:val="left"/>
      <w:pPr>
        <w:ind w:left="1080" w:hanging="360"/>
      </w:pPr>
      <w:rPr>
        <w:rFonts w:eastAsia="Calibri"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6ED36E07"/>
    <w:multiLevelType w:val="multilevel"/>
    <w:tmpl w:val="C22C90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41F2A22"/>
    <w:multiLevelType w:val="hybridMultilevel"/>
    <w:tmpl w:val="34CCDC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4B764CA"/>
    <w:multiLevelType w:val="multilevel"/>
    <w:tmpl w:val="E97026BA"/>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3" w15:restartNumberingAfterBreak="0">
    <w:nsid w:val="7BDA3694"/>
    <w:multiLevelType w:val="multilevel"/>
    <w:tmpl w:val="331C1086"/>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4" w15:restartNumberingAfterBreak="0">
    <w:nsid w:val="7D101924"/>
    <w:multiLevelType w:val="multilevel"/>
    <w:tmpl w:val="6C28A336"/>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25" w15:restartNumberingAfterBreak="0">
    <w:nsid w:val="7E502841"/>
    <w:multiLevelType w:val="multilevel"/>
    <w:tmpl w:val="FBC68698"/>
    <w:lvl w:ilvl="0">
      <w:start w:val="9"/>
      <w:numFmt w:val="decimal"/>
      <w:lvlText w:val="%1."/>
      <w:lvlJc w:val="left"/>
      <w:pPr>
        <w:ind w:left="644" w:hanging="357"/>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3"/>
  </w:num>
  <w:num w:numId="2">
    <w:abstractNumId w:val="11"/>
  </w:num>
  <w:num w:numId="3">
    <w:abstractNumId w:val="9"/>
  </w:num>
  <w:num w:numId="4">
    <w:abstractNumId w:val="24"/>
  </w:num>
  <w:num w:numId="5">
    <w:abstractNumId w:val="10"/>
  </w:num>
  <w:num w:numId="6">
    <w:abstractNumId w:val="5"/>
  </w:num>
  <w:num w:numId="7">
    <w:abstractNumId w:val="23"/>
  </w:num>
  <w:num w:numId="8">
    <w:abstractNumId w:val="22"/>
  </w:num>
  <w:num w:numId="9">
    <w:abstractNumId w:val="12"/>
  </w:num>
  <w:num w:numId="10">
    <w:abstractNumId w:val="25"/>
  </w:num>
  <w:num w:numId="11">
    <w:abstractNumId w:val="2"/>
  </w:num>
  <w:num w:numId="12">
    <w:abstractNumId w:val="0"/>
  </w:num>
  <w:num w:numId="13">
    <w:abstractNumId w:val="20"/>
  </w:num>
  <w:num w:numId="14">
    <w:abstractNumId w:val="1"/>
  </w:num>
  <w:num w:numId="15">
    <w:abstractNumId w:val="7"/>
  </w:num>
  <w:num w:numId="16">
    <w:abstractNumId w:val="6"/>
  </w:num>
  <w:num w:numId="17">
    <w:abstractNumId w:val="8"/>
  </w:num>
  <w:num w:numId="18">
    <w:abstractNumId w:val="17"/>
  </w:num>
  <w:num w:numId="19">
    <w:abstractNumId w:val="15"/>
  </w:num>
  <w:num w:numId="20">
    <w:abstractNumId w:val="21"/>
  </w:num>
  <w:num w:numId="21">
    <w:abstractNumId w:val="4"/>
  </w:num>
  <w:num w:numId="22">
    <w:abstractNumId w:val="19"/>
  </w:num>
  <w:num w:numId="23">
    <w:abstractNumId w:val="16"/>
  </w:num>
  <w:num w:numId="24">
    <w:abstractNumId w:val="13"/>
  </w:num>
  <w:num w:numId="25">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C12"/>
    <w:rsid w:val="00004C31"/>
    <w:rsid w:val="00031D34"/>
    <w:rsid w:val="0004011A"/>
    <w:rsid w:val="00105D19"/>
    <w:rsid w:val="00130267"/>
    <w:rsid w:val="00144F6D"/>
    <w:rsid w:val="00186BAB"/>
    <w:rsid w:val="001A1E5E"/>
    <w:rsid w:val="001C362F"/>
    <w:rsid w:val="00221F2A"/>
    <w:rsid w:val="0023245F"/>
    <w:rsid w:val="00253EF0"/>
    <w:rsid w:val="0025499B"/>
    <w:rsid w:val="00275B2F"/>
    <w:rsid w:val="002D0111"/>
    <w:rsid w:val="002D4845"/>
    <w:rsid w:val="002D5C97"/>
    <w:rsid w:val="002F2615"/>
    <w:rsid w:val="00330DC9"/>
    <w:rsid w:val="00382FFB"/>
    <w:rsid w:val="003D4541"/>
    <w:rsid w:val="003F7AF3"/>
    <w:rsid w:val="00403CCF"/>
    <w:rsid w:val="004731E8"/>
    <w:rsid w:val="00496669"/>
    <w:rsid w:val="004D0FA8"/>
    <w:rsid w:val="00522CBA"/>
    <w:rsid w:val="005B042C"/>
    <w:rsid w:val="005D4A37"/>
    <w:rsid w:val="005F359F"/>
    <w:rsid w:val="00611F94"/>
    <w:rsid w:val="006314DD"/>
    <w:rsid w:val="00636864"/>
    <w:rsid w:val="006542DC"/>
    <w:rsid w:val="00661385"/>
    <w:rsid w:val="00671AAA"/>
    <w:rsid w:val="006C4340"/>
    <w:rsid w:val="00715AF9"/>
    <w:rsid w:val="00765E49"/>
    <w:rsid w:val="00814C59"/>
    <w:rsid w:val="00873744"/>
    <w:rsid w:val="0088093F"/>
    <w:rsid w:val="008B474C"/>
    <w:rsid w:val="008C1CF1"/>
    <w:rsid w:val="008C7BC7"/>
    <w:rsid w:val="008F04AF"/>
    <w:rsid w:val="009147B6"/>
    <w:rsid w:val="009403BD"/>
    <w:rsid w:val="00953D9F"/>
    <w:rsid w:val="009D3C12"/>
    <w:rsid w:val="00A10A72"/>
    <w:rsid w:val="00A24F5F"/>
    <w:rsid w:val="00A27324"/>
    <w:rsid w:val="00A27E6A"/>
    <w:rsid w:val="00A33D86"/>
    <w:rsid w:val="00A55FE3"/>
    <w:rsid w:val="00A722B8"/>
    <w:rsid w:val="00AB25F6"/>
    <w:rsid w:val="00B1494C"/>
    <w:rsid w:val="00BC72EE"/>
    <w:rsid w:val="00C0083E"/>
    <w:rsid w:val="00C039E3"/>
    <w:rsid w:val="00C40C40"/>
    <w:rsid w:val="00C456C5"/>
    <w:rsid w:val="00C46FA8"/>
    <w:rsid w:val="00CA2C0F"/>
    <w:rsid w:val="00CF3114"/>
    <w:rsid w:val="00D14D64"/>
    <w:rsid w:val="00D31812"/>
    <w:rsid w:val="00D457A0"/>
    <w:rsid w:val="00D60169"/>
    <w:rsid w:val="00D6246D"/>
    <w:rsid w:val="00D72AB2"/>
    <w:rsid w:val="00E13F5D"/>
    <w:rsid w:val="00E950EF"/>
    <w:rsid w:val="00F040B3"/>
    <w:rsid w:val="00F22ECD"/>
    <w:rsid w:val="00F81C60"/>
    <w:rsid w:val="00F8714A"/>
    <w:rsid w:val="00FB47BE"/>
    <w:rsid w:val="00FF641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FABCC"/>
  <w15:docId w15:val="{39B59028-A743-49BA-93E1-34486506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tr-TR" w:bidi="ar-SA"/>
      </w:rPr>
    </w:rPrDefault>
    <w:pPrDefault>
      <w:pPr>
        <w:ind w:hang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Balk1">
    <w:name w:val="heading 1"/>
    <w:basedOn w:val="Normal"/>
    <w:next w:val="Normal"/>
    <w:uiPriority w:val="9"/>
    <w:qFormat/>
    <w:pPr>
      <w:keepNext/>
      <w:keepLines/>
      <w:spacing w:before="480" w:after="120"/>
    </w:pPr>
    <w:rPr>
      <w:b/>
      <w:sz w:val="48"/>
      <w:szCs w:val="48"/>
    </w:rPr>
  </w:style>
  <w:style w:type="paragraph" w:styleId="Balk2">
    <w:name w:val="heading 2"/>
    <w:basedOn w:val="Normal"/>
    <w:next w:val="Normal"/>
    <w:uiPriority w:val="9"/>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customStyle="1" w:styleId="stbilgihd">
    <w:name w:val="Üstbilgi;hd"/>
    <w:basedOn w:val="Normal"/>
    <w:pPr>
      <w:tabs>
        <w:tab w:val="center" w:pos="4703"/>
        <w:tab w:val="right" w:pos="9406"/>
      </w:tabs>
    </w:pPr>
  </w:style>
  <w:style w:type="paragraph" w:customStyle="1" w:styleId="Altbilgi1">
    <w:name w:val="Altbilgi1"/>
    <w:basedOn w:val="Normal"/>
    <w:pPr>
      <w:tabs>
        <w:tab w:val="center" w:pos="4703"/>
        <w:tab w:val="right" w:pos="9406"/>
      </w:tabs>
    </w:pPr>
  </w:style>
  <w:style w:type="table" w:styleId="TabloKlavuzu">
    <w:name w:val="Table Grid"/>
    <w:basedOn w:val="NormalTablo"/>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pPr>
      <w:jc w:val="center"/>
    </w:pPr>
    <w:rPr>
      <w:rFonts w:ascii="Arial" w:hAnsi="Arial" w:cs="Arial"/>
      <w:b/>
      <w:bCs/>
      <w:sz w:val="32"/>
      <w:szCs w:val="16"/>
    </w:rPr>
  </w:style>
  <w:style w:type="character" w:customStyle="1" w:styleId="stbilgiChar">
    <w:name w:val="Üstbilgi Char"/>
    <w:rPr>
      <w:w w:val="100"/>
      <w:position w:val="-1"/>
      <w:sz w:val="24"/>
      <w:szCs w:val="24"/>
      <w:effect w:val="none"/>
      <w:vertAlign w:val="baseline"/>
      <w:cs w:val="0"/>
      <w:em w:val="none"/>
      <w:lang w:val="en-US" w:eastAsia="en-US"/>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NormalTablo"/>
    <w:tblPr>
      <w:tblStyleRowBandSize w:val="1"/>
      <w:tblStyleColBandSize w:val="1"/>
      <w:tblCellMar>
        <w:left w:w="115" w:type="dxa"/>
        <w:right w:w="115" w:type="dxa"/>
      </w:tblCellMar>
    </w:tblPr>
  </w:style>
  <w:style w:type="table" w:customStyle="1" w:styleId="a2">
    <w:basedOn w:val="NormalTablo"/>
    <w:tblPr>
      <w:tblStyleRowBandSize w:val="1"/>
      <w:tblStyleColBandSize w:val="1"/>
      <w:tblCellMar>
        <w:left w:w="115" w:type="dxa"/>
        <w:right w:w="115" w:type="dxa"/>
      </w:tblCellMar>
    </w:tblPr>
  </w:style>
  <w:style w:type="paragraph" w:styleId="ListeParagraf">
    <w:name w:val="List Paragraph"/>
    <w:basedOn w:val="Normal"/>
    <w:uiPriority w:val="34"/>
    <w:qFormat/>
    <w:rsid w:val="00A71987"/>
    <w:pPr>
      <w:ind w:left="720"/>
      <w:contextualSpacing/>
    </w:pPr>
  </w:style>
  <w:style w:type="table" w:customStyle="1" w:styleId="a3">
    <w:basedOn w:val="NormalTablo"/>
    <w:tblPr>
      <w:tblStyleRowBandSize w:val="1"/>
      <w:tblStyleColBandSize w:val="1"/>
      <w:tblCellMar>
        <w:left w:w="115" w:type="dxa"/>
        <w:right w:w="115" w:type="dxa"/>
      </w:tblCellMar>
    </w:tblPr>
  </w:style>
  <w:style w:type="table" w:customStyle="1" w:styleId="a4">
    <w:basedOn w:val="NormalTablo"/>
    <w:tblPr>
      <w:tblStyleRowBandSize w:val="1"/>
      <w:tblStyleColBandSize w:val="1"/>
      <w:tblCellMar>
        <w:left w:w="115" w:type="dxa"/>
        <w:right w:w="115" w:type="dxa"/>
      </w:tblCellMar>
    </w:tblPr>
  </w:style>
  <w:style w:type="table" w:customStyle="1" w:styleId="a5">
    <w:basedOn w:val="NormalTablo"/>
    <w:tblPr>
      <w:tblStyleRowBandSize w:val="1"/>
      <w:tblStyleColBandSize w:val="1"/>
      <w:tblCellMar>
        <w:left w:w="115" w:type="dxa"/>
        <w:right w:w="115" w:type="dxa"/>
      </w:tblCellMar>
    </w:tblPr>
  </w:style>
  <w:style w:type="table" w:customStyle="1" w:styleId="a6">
    <w:basedOn w:val="NormalTablo"/>
    <w:tblPr>
      <w:tblStyleRowBandSize w:val="1"/>
      <w:tblStyleColBandSize w:val="1"/>
      <w:tblCellMar>
        <w:left w:w="115" w:type="dxa"/>
        <w:right w:w="115" w:type="dxa"/>
      </w:tblCellMar>
    </w:tblPr>
  </w:style>
  <w:style w:type="paragraph" w:styleId="stbilgi">
    <w:name w:val="header"/>
    <w:basedOn w:val="Normal"/>
    <w:link w:val="stbilgiChar1"/>
    <w:uiPriority w:val="99"/>
    <w:unhideWhenUsed/>
    <w:rsid w:val="004731E8"/>
    <w:pPr>
      <w:tabs>
        <w:tab w:val="center" w:pos="4536"/>
        <w:tab w:val="right" w:pos="9072"/>
      </w:tabs>
      <w:spacing w:line="240" w:lineRule="auto"/>
    </w:pPr>
  </w:style>
  <w:style w:type="character" w:customStyle="1" w:styleId="stbilgiChar1">
    <w:name w:val="Üstbilgi Char1"/>
    <w:basedOn w:val="VarsaylanParagrafYazTipi"/>
    <w:link w:val="stbilgi"/>
    <w:uiPriority w:val="99"/>
    <w:rsid w:val="004731E8"/>
    <w:rPr>
      <w:position w:val="-1"/>
    </w:rPr>
  </w:style>
  <w:style w:type="paragraph" w:styleId="Altbilgi">
    <w:name w:val="footer"/>
    <w:basedOn w:val="Normal"/>
    <w:link w:val="AltbilgiChar"/>
    <w:uiPriority w:val="99"/>
    <w:unhideWhenUsed/>
    <w:rsid w:val="004731E8"/>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4731E8"/>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487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w1QhB+R2c0ofdYth642KN4Su9w==">AMUW2mV9Q2etAclFroq7wJMGMPsOpAr+hAyykmvlr1Vwo6kVunBG5CGzZRt5GLqMFasAYtfncm5hWG97vi4GrQdD9/w01dIe5Hdil2Z3G7Ilf/Fcw+dY7H70nES6dUMg4EqzLD7rV4q74gSJN0bC/lg6atDZX33AxA7brWYZodIDoPGeKkR/LsY=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927</Words>
  <Characters>5287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Esat AKTAŞOĞLU</dc:creator>
  <cp:lastModifiedBy>Bahtiyar TOLUNAY</cp:lastModifiedBy>
  <cp:revision>2</cp:revision>
  <dcterms:created xsi:type="dcterms:W3CDTF">2022-08-23T13:34:00Z</dcterms:created>
  <dcterms:modified xsi:type="dcterms:W3CDTF">2022-08-23T13:34:00Z</dcterms:modified>
</cp:coreProperties>
</file>